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E7" w:rsidRPr="002370BA" w:rsidRDefault="00AE3B1B">
      <w:permStart w:id="1790933249" w:edGrp="everyone"/>
      <w:r w:rsidRPr="002370BA">
        <w:rPr>
          <w:noProof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3608DD21" wp14:editId="0D181CFF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467995" cy="888365"/>
            <wp:effectExtent l="0" t="0" r="8255" b="6985"/>
            <wp:wrapTight wrapText="bothSides">
              <wp:wrapPolygon edited="0">
                <wp:start x="0" y="0"/>
                <wp:lineTo x="0" y="21307"/>
                <wp:lineTo x="21102" y="21307"/>
                <wp:lineTo x="211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i gr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6E7" w:rsidRPr="002370BA">
        <w:rPr>
          <w:b/>
        </w:rPr>
        <w:tab/>
      </w:r>
      <w:r w:rsidR="006506E7" w:rsidRPr="002370BA">
        <w:rPr>
          <w:b/>
        </w:rPr>
        <w:tab/>
      </w:r>
      <w:r w:rsidR="006506E7" w:rsidRPr="002370BA">
        <w:rPr>
          <w:b/>
        </w:rPr>
        <w:tab/>
      </w:r>
      <w:r w:rsidR="006506E7" w:rsidRPr="002370BA">
        <w:rPr>
          <w:b/>
        </w:rPr>
        <w:tab/>
      </w:r>
      <w:r w:rsidR="006506E7" w:rsidRPr="002370BA">
        <w:rPr>
          <w:b/>
        </w:rPr>
        <w:tab/>
      </w:r>
      <w:r w:rsidR="006506E7" w:rsidRPr="002370BA">
        <w:rPr>
          <w:b/>
        </w:rPr>
        <w:tab/>
      </w:r>
      <w:r w:rsidR="006506E7" w:rsidRPr="002370BA">
        <w:rPr>
          <w:b/>
        </w:rPr>
        <w:tab/>
      </w:r>
      <w:r w:rsidR="006506E7" w:rsidRPr="002370BA">
        <w:t>Бул. 12. фебруар 89</w:t>
      </w:r>
    </w:p>
    <w:p w:rsidR="006506E7" w:rsidRPr="002370BA" w:rsidRDefault="006506E7"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  <w:t>Тел: 018/583-700, 583-701</w:t>
      </w:r>
    </w:p>
    <w:p w:rsidR="006506E7" w:rsidRPr="002370BA" w:rsidRDefault="006506E7"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  <w:t>Тел/факс: 018/582-224</w:t>
      </w:r>
    </w:p>
    <w:p w:rsidR="006506E7" w:rsidRPr="002370BA" w:rsidRDefault="006506E7"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  <w:t>info@gocrvenikrst.rs</w:t>
      </w:r>
    </w:p>
    <w:p w:rsidR="006506E7" w:rsidRDefault="006506E7">
      <w:pPr>
        <w:rPr>
          <w:b/>
        </w:rPr>
      </w:pPr>
    </w:p>
    <w:p w:rsidR="00EF0E2F" w:rsidRPr="002370BA" w:rsidRDefault="00EF0E2F">
      <w:pPr>
        <w:rPr>
          <w:rFonts w:ascii="Arial" w:hAnsi="Arial" w:cs="Arial"/>
          <w:lang w:val="sr-Cyrl-RS"/>
        </w:rPr>
      </w:pPr>
    </w:p>
    <w:p w:rsidR="000E60EB" w:rsidRPr="002370BA" w:rsidRDefault="000E60EB">
      <w:r w:rsidRPr="002370BA">
        <w:t>Република Србија</w:t>
      </w:r>
      <w:r w:rsidRPr="002370BA">
        <w:tab/>
      </w:r>
      <w:r w:rsidRPr="002370BA">
        <w:tab/>
      </w:r>
      <w:r w:rsidRPr="002370BA">
        <w:tab/>
      </w:r>
      <w:r w:rsidR="00436B59" w:rsidRPr="002370BA">
        <w:tab/>
      </w:r>
      <w:r w:rsidR="00436B59" w:rsidRPr="002370BA">
        <w:tab/>
      </w:r>
    </w:p>
    <w:p w:rsidR="000E60EB" w:rsidRPr="002370BA" w:rsidRDefault="000E60EB">
      <w:r w:rsidRPr="002370BA">
        <w:t>Град Ниш</w:t>
      </w:r>
      <w:r w:rsidRPr="002370BA">
        <w:tab/>
      </w:r>
      <w:r w:rsidRPr="002370BA">
        <w:tab/>
      </w:r>
      <w:r w:rsidRPr="002370BA">
        <w:tab/>
      </w:r>
      <w:r w:rsidRPr="002370BA">
        <w:tab/>
      </w:r>
      <w:r w:rsidRPr="002370BA">
        <w:tab/>
      </w:r>
      <w:bookmarkStart w:id="0" w:name="_GoBack"/>
      <w:bookmarkEnd w:id="0"/>
    </w:p>
    <w:p w:rsidR="00CA16F8" w:rsidRPr="002370BA" w:rsidRDefault="000E60EB" w:rsidP="005707AE">
      <w:pPr>
        <w:rPr>
          <w:lang w:val="sr-Cyrl-RS"/>
        </w:rPr>
      </w:pPr>
      <w:r w:rsidRPr="002370BA">
        <w:t xml:space="preserve">Градска општина Црвени </w:t>
      </w:r>
      <w:r w:rsidR="00981F78" w:rsidRPr="002370BA">
        <w:rPr>
          <w:lang w:val="sr-Latn-RS"/>
        </w:rPr>
        <w:t>K</w:t>
      </w:r>
      <w:r w:rsidRPr="002370BA">
        <w:t>рст</w:t>
      </w:r>
      <w:r w:rsidRPr="002370BA">
        <w:tab/>
      </w:r>
      <w:r w:rsidRPr="002370BA">
        <w:tab/>
      </w:r>
      <w:r w:rsidR="00436B59" w:rsidRPr="002370BA">
        <w:t xml:space="preserve">    </w:t>
      </w:r>
      <w:r w:rsidR="00CA16F8" w:rsidRPr="002370BA">
        <w:t xml:space="preserve">  </w:t>
      </w:r>
    </w:p>
    <w:p w:rsidR="00436B59" w:rsidRPr="002370BA" w:rsidRDefault="00436B59">
      <w:pPr>
        <w:rPr>
          <w:lang w:val="sr-Cyrl-RS"/>
        </w:rPr>
      </w:pPr>
      <w:r w:rsidRPr="002370BA">
        <w:t xml:space="preserve">Број: </w:t>
      </w:r>
      <w:r w:rsidR="00947060" w:rsidRPr="002370BA">
        <w:rPr>
          <w:lang w:val="sr-Cyrl-RS"/>
        </w:rPr>
        <w:t xml:space="preserve">   </w:t>
      </w:r>
      <w:r w:rsidR="009C6E3C" w:rsidRPr="002370BA">
        <w:rPr>
          <w:lang w:val="sr-Cyrl-RS"/>
        </w:rPr>
        <w:t>112-168</w:t>
      </w:r>
      <w:r w:rsidRPr="002370BA">
        <w:t>/20</w:t>
      </w:r>
      <w:r w:rsidR="00AE3B1B" w:rsidRPr="002370BA">
        <w:rPr>
          <w:lang w:val="sr-Latn-RS"/>
        </w:rPr>
        <w:t>2</w:t>
      </w:r>
      <w:r w:rsidR="009C6E3C" w:rsidRPr="002370BA">
        <w:rPr>
          <w:lang w:val="sr-Cyrl-RS"/>
        </w:rPr>
        <w:t>5</w:t>
      </w:r>
      <w:r w:rsidRPr="002370BA">
        <w:t>-</w:t>
      </w:r>
      <w:r w:rsidR="0012573D" w:rsidRPr="002370BA">
        <w:rPr>
          <w:lang w:val="sr-Cyrl-RS"/>
        </w:rPr>
        <w:t>04</w:t>
      </w:r>
    </w:p>
    <w:p w:rsidR="00436B59" w:rsidRPr="002370BA" w:rsidRDefault="0012573D">
      <w:pPr>
        <w:rPr>
          <w:lang w:val="sr-Cyrl-RS"/>
        </w:rPr>
      </w:pPr>
      <w:r w:rsidRPr="002370BA">
        <w:t>Датум:</w:t>
      </w:r>
      <w:r w:rsidR="009C6E3C" w:rsidRPr="002370BA">
        <w:rPr>
          <w:lang w:val="sr-Cyrl-RS"/>
        </w:rPr>
        <w:t xml:space="preserve">     22</w:t>
      </w:r>
      <w:r w:rsidR="002F0BDA" w:rsidRPr="002370BA">
        <w:rPr>
          <w:lang w:val="sr-Cyrl-RS"/>
        </w:rPr>
        <w:t>.05</w:t>
      </w:r>
      <w:r w:rsidR="004949E1" w:rsidRPr="002370BA">
        <w:rPr>
          <w:lang w:val="sr-Cyrl-RS"/>
        </w:rPr>
        <w:t>.</w:t>
      </w:r>
      <w:r w:rsidR="00436B59" w:rsidRPr="002370BA">
        <w:t>20</w:t>
      </w:r>
      <w:r w:rsidR="00AE3B1B" w:rsidRPr="002370BA">
        <w:rPr>
          <w:lang w:val="sr-Latn-RS"/>
        </w:rPr>
        <w:t>2</w:t>
      </w:r>
      <w:r w:rsidR="009C6E3C" w:rsidRPr="002370BA">
        <w:rPr>
          <w:lang w:val="sr-Cyrl-RS"/>
        </w:rPr>
        <w:t>5</w:t>
      </w:r>
      <w:r w:rsidR="00436B59" w:rsidRPr="002370BA">
        <w:t>.</w:t>
      </w:r>
      <w:r w:rsidR="00C62255" w:rsidRPr="002370BA">
        <w:rPr>
          <w:lang w:val="sr-Cyrl-RS"/>
        </w:rPr>
        <w:t xml:space="preserve"> </w:t>
      </w:r>
      <w:r w:rsidR="00947060" w:rsidRPr="002370BA">
        <w:t>г</w:t>
      </w:r>
      <w:r w:rsidR="00947060" w:rsidRPr="002370BA">
        <w:rPr>
          <w:lang w:val="sr-Cyrl-RS"/>
        </w:rPr>
        <w:t>одине.</w:t>
      </w:r>
    </w:p>
    <w:p w:rsidR="00F445B4" w:rsidRPr="00F445B4" w:rsidRDefault="0012573D" w:rsidP="0012573D">
      <w:pPr>
        <w:rPr>
          <w:lang w:val="sr-Cyrl-RS"/>
        </w:rPr>
      </w:pPr>
      <w:r>
        <w:t xml:space="preserve">  </w:t>
      </w:r>
    </w:p>
    <w:p w:rsidR="00EF0E2F" w:rsidRPr="002370BA" w:rsidRDefault="004625C3" w:rsidP="002370BA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79. </w:t>
      </w:r>
      <w:proofErr w:type="spellStart"/>
      <w:proofErr w:type="gramStart"/>
      <w:r>
        <w:t>став</w:t>
      </w:r>
      <w:proofErr w:type="spellEnd"/>
      <w:proofErr w:type="gramEnd"/>
      <w:r>
        <w:t xml:space="preserve"> 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21/2016, 113/</w:t>
      </w:r>
      <w:r w:rsidR="00EF0E2F">
        <w:rPr>
          <w:lang w:val="sr-Cyrl-RS"/>
        </w:rPr>
        <w:t>20</w:t>
      </w:r>
      <w:r>
        <w:t xml:space="preserve">17, </w:t>
      </w:r>
      <w:r w:rsidR="00C7426F">
        <w:t>95/</w:t>
      </w:r>
      <w:r w:rsidR="00C7426F">
        <w:rPr>
          <w:lang w:val="sr-Cyrl-RS"/>
        </w:rPr>
        <w:t>20</w:t>
      </w:r>
      <w:r w:rsidR="00C7426F">
        <w:t>18, 114/</w:t>
      </w:r>
      <w:r w:rsidR="00C7426F">
        <w:rPr>
          <w:lang w:val="sr-Cyrl-RS"/>
        </w:rPr>
        <w:t>20</w:t>
      </w:r>
      <w:r w:rsidR="00C7426F">
        <w:t xml:space="preserve">21, </w:t>
      </w:r>
      <w:r w:rsidR="00EF0E2F">
        <w:t>113/</w:t>
      </w:r>
      <w:r w:rsidR="00EF0E2F">
        <w:rPr>
          <w:lang w:val="sr-Cyrl-RS"/>
        </w:rPr>
        <w:t>20</w:t>
      </w:r>
      <w:r w:rsidR="00EF0E2F">
        <w:t xml:space="preserve">17-др. </w:t>
      </w:r>
      <w:proofErr w:type="spellStart"/>
      <w:r w:rsidR="00EF0E2F">
        <w:t>закон</w:t>
      </w:r>
      <w:proofErr w:type="spellEnd"/>
      <w:r w:rsidR="00EF0E2F">
        <w:rPr>
          <w:lang w:val="sr-Cyrl-RS"/>
        </w:rPr>
        <w:t xml:space="preserve">, </w:t>
      </w:r>
      <w:r w:rsidR="00C7426F">
        <w:rPr>
          <w:lang w:val="sr-Cyrl-RS"/>
        </w:rPr>
        <w:t>95/2018 – др.закон,</w:t>
      </w:r>
      <w:r w:rsidR="00EF0E2F">
        <w:t xml:space="preserve"> </w:t>
      </w:r>
      <w:r w:rsidR="00C7426F">
        <w:rPr>
          <w:lang w:val="sr-Cyrl-RS"/>
        </w:rPr>
        <w:t xml:space="preserve">86/2019 – др.закон, 157/2020- др.закон, 123/2021 – др.закон и </w:t>
      </w:r>
      <w:r>
        <w:t>92/</w:t>
      </w:r>
      <w:r w:rsidR="00EF0E2F">
        <w:rPr>
          <w:lang w:val="sr-Cyrl-RS"/>
        </w:rPr>
        <w:t>20</w:t>
      </w:r>
      <w:r w:rsidR="00EF0E2F">
        <w:t>23</w:t>
      </w:r>
      <w:r w:rsidR="00EF0E2F">
        <w:rPr>
          <w:lang w:val="sr-Cyrl-RS"/>
        </w:rPr>
        <w:t xml:space="preserve">), </w:t>
      </w:r>
      <w:r>
        <w:t xml:space="preserve"> </w:t>
      </w:r>
      <w:proofErr w:type="spellStart"/>
      <w:r>
        <w:t>члана</w:t>
      </w:r>
      <w:proofErr w:type="spellEnd"/>
      <w:r>
        <w:t xml:space="preserve"> 3.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интерног</w:t>
      </w:r>
      <w:proofErr w:type="spellEnd"/>
      <w:r>
        <w:t xml:space="preserve"> и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107/23) и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r w:rsidR="00EF0E2F">
        <w:rPr>
          <w:lang w:val="sr-Cyrl-RS"/>
        </w:rPr>
        <w:t xml:space="preserve">51 </w:t>
      </w:r>
      <w:proofErr w:type="spellStart"/>
      <w:r>
        <w:t>број</w:t>
      </w:r>
      <w:proofErr w:type="spellEnd"/>
      <w:r w:rsidR="00EF0E2F">
        <w:rPr>
          <w:lang w:val="sr-Cyrl-RS"/>
        </w:rPr>
        <w:t>:</w:t>
      </w:r>
      <w:r w:rsidR="00EF0E2F">
        <w:t xml:space="preserve"> </w:t>
      </w:r>
      <w:r w:rsidR="00DD6690">
        <w:rPr>
          <w:lang w:val="sr-Cyrl-RS"/>
        </w:rPr>
        <w:t>112-</w:t>
      </w:r>
      <w:r w:rsidR="009C6E3C">
        <w:rPr>
          <w:lang w:val="sr-Cyrl-RS"/>
        </w:rPr>
        <w:t>9407</w:t>
      </w:r>
      <w:r w:rsidR="00DD6690">
        <w:rPr>
          <w:lang w:val="sr-Cyrl-RS"/>
        </w:rPr>
        <w:t>/202</w:t>
      </w:r>
      <w:r w:rsidR="009C6E3C">
        <w:rPr>
          <w:lang w:val="sr-Cyrl-RS"/>
        </w:rPr>
        <w:t>5</w:t>
      </w:r>
      <w:r w:rsidR="00DD6690">
        <w:rPr>
          <w:lang w:val="sr-Cyrl-RS"/>
        </w:rPr>
        <w:t xml:space="preserve"> од 27.0</w:t>
      </w:r>
      <w:r w:rsidR="009C6E3C">
        <w:rPr>
          <w:lang w:val="sr-Cyrl-RS"/>
        </w:rPr>
        <w:t>8</w:t>
      </w:r>
      <w:r w:rsidR="00DD6690">
        <w:rPr>
          <w:lang w:val="sr-Cyrl-RS"/>
        </w:rPr>
        <w:t>.</w:t>
      </w:r>
      <w:r w:rsidR="00DD6690" w:rsidRPr="005D3100">
        <w:rPr>
          <w:lang w:val="sr-Cyrl-RS"/>
        </w:rPr>
        <w:t>202</w:t>
      </w:r>
      <w:r w:rsidR="009C6E3C">
        <w:rPr>
          <w:lang w:val="sr-Cyrl-RS"/>
        </w:rPr>
        <w:t>5</w:t>
      </w:r>
      <w:r w:rsidR="00DD6690" w:rsidRPr="005D3100">
        <w:rPr>
          <w:lang w:val="sr-Cyrl-RS"/>
        </w:rPr>
        <w:t xml:space="preserve">. године, </w:t>
      </w:r>
      <w:proofErr w:type="spellStart"/>
      <w:r>
        <w:t>начелника</w:t>
      </w:r>
      <w:proofErr w:type="spellEnd"/>
      <w:r>
        <w:t xml:space="preserve"> </w:t>
      </w:r>
      <w:r w:rsidR="00EF0E2F">
        <w:rPr>
          <w:lang w:val="sr-Cyrl-RS"/>
        </w:rPr>
        <w:t xml:space="preserve">Управе Градске општине Црвени Крст </w:t>
      </w:r>
      <w:proofErr w:type="spellStart"/>
      <w:r>
        <w:t>доноси</w:t>
      </w:r>
      <w:proofErr w:type="spellEnd"/>
      <w:r w:rsidR="00EF0E2F">
        <w:rPr>
          <w:lang w:val="sr-Cyrl-RS"/>
        </w:rPr>
        <w:t xml:space="preserve"> следеће</w:t>
      </w:r>
    </w:p>
    <w:p w:rsidR="00EF0E2F" w:rsidRPr="00EF0E2F" w:rsidRDefault="004625C3" w:rsidP="00EF0E2F">
      <w:pPr>
        <w:pStyle w:val="NormalWeb"/>
        <w:shd w:val="clear" w:color="auto" w:fill="FFFFFF"/>
        <w:spacing w:before="53" w:beforeAutospacing="0" w:after="53" w:afterAutospacing="0"/>
        <w:ind w:left="360" w:firstLine="360"/>
        <w:jc w:val="center"/>
        <w:rPr>
          <w:b/>
        </w:rPr>
      </w:pPr>
      <w:r w:rsidRPr="00EF0E2F">
        <w:rPr>
          <w:b/>
        </w:rPr>
        <w:t>Р</w:t>
      </w:r>
      <w:r w:rsidR="00EF0E2F">
        <w:rPr>
          <w:b/>
          <w:lang w:val="sr-Cyrl-RS"/>
        </w:rPr>
        <w:t xml:space="preserve"> </w:t>
      </w:r>
      <w:r w:rsidRPr="00EF0E2F">
        <w:rPr>
          <w:b/>
        </w:rPr>
        <w:t>Е</w:t>
      </w:r>
      <w:r w:rsidR="00EF0E2F">
        <w:rPr>
          <w:b/>
          <w:lang w:val="sr-Cyrl-RS"/>
        </w:rPr>
        <w:t xml:space="preserve"> </w:t>
      </w:r>
      <w:r w:rsidRPr="00EF0E2F">
        <w:rPr>
          <w:b/>
        </w:rPr>
        <w:t>Ш</w:t>
      </w:r>
      <w:r w:rsidR="00EF0E2F">
        <w:rPr>
          <w:b/>
          <w:lang w:val="sr-Cyrl-RS"/>
        </w:rPr>
        <w:t xml:space="preserve"> </w:t>
      </w:r>
      <w:r w:rsidRPr="00EF0E2F">
        <w:rPr>
          <w:b/>
        </w:rPr>
        <w:t>Е</w:t>
      </w:r>
      <w:r w:rsidR="00EF0E2F">
        <w:rPr>
          <w:b/>
          <w:lang w:val="sr-Cyrl-RS"/>
        </w:rPr>
        <w:t xml:space="preserve"> </w:t>
      </w:r>
      <w:r w:rsidRPr="00EF0E2F">
        <w:rPr>
          <w:b/>
        </w:rPr>
        <w:t>Њ</w:t>
      </w:r>
      <w:r w:rsidR="00EF0E2F">
        <w:rPr>
          <w:b/>
          <w:lang w:val="sr-Cyrl-RS"/>
        </w:rPr>
        <w:t xml:space="preserve"> </w:t>
      </w:r>
      <w:r w:rsidRPr="00EF0E2F">
        <w:rPr>
          <w:b/>
        </w:rPr>
        <w:t>Е</w:t>
      </w:r>
    </w:p>
    <w:p w:rsidR="00EF0E2F" w:rsidRPr="00EF0E2F" w:rsidRDefault="004625C3" w:rsidP="00EF0E2F">
      <w:pPr>
        <w:pStyle w:val="NormalWeb"/>
        <w:shd w:val="clear" w:color="auto" w:fill="FFFFFF"/>
        <w:spacing w:before="53" w:beforeAutospacing="0" w:after="53" w:afterAutospacing="0"/>
        <w:ind w:left="360" w:firstLine="360"/>
        <w:jc w:val="center"/>
        <w:rPr>
          <w:b/>
          <w:lang w:val="sr-Cyrl-RS"/>
        </w:rPr>
      </w:pPr>
      <w:proofErr w:type="gramStart"/>
      <w:r w:rsidRPr="00EF0E2F">
        <w:rPr>
          <w:b/>
        </w:rPr>
        <w:t>о</w:t>
      </w:r>
      <w:proofErr w:type="gramEnd"/>
      <w:r w:rsidRPr="00EF0E2F">
        <w:rPr>
          <w:b/>
        </w:rPr>
        <w:t xml:space="preserve"> </w:t>
      </w:r>
      <w:proofErr w:type="spellStart"/>
      <w:r w:rsidRPr="00EF0E2F">
        <w:rPr>
          <w:b/>
        </w:rPr>
        <w:t>попуњавању</w:t>
      </w:r>
      <w:proofErr w:type="spellEnd"/>
      <w:r w:rsidRPr="00EF0E2F">
        <w:rPr>
          <w:b/>
        </w:rPr>
        <w:t xml:space="preserve"> </w:t>
      </w:r>
      <w:proofErr w:type="spellStart"/>
      <w:r w:rsidRPr="00EF0E2F">
        <w:rPr>
          <w:b/>
        </w:rPr>
        <w:t>радног</w:t>
      </w:r>
      <w:proofErr w:type="spellEnd"/>
      <w:r w:rsidRPr="00EF0E2F">
        <w:rPr>
          <w:b/>
        </w:rPr>
        <w:t xml:space="preserve"> </w:t>
      </w:r>
      <w:proofErr w:type="spellStart"/>
      <w:r w:rsidRPr="00EF0E2F">
        <w:rPr>
          <w:b/>
        </w:rPr>
        <w:t>места</w:t>
      </w:r>
      <w:proofErr w:type="spellEnd"/>
      <w:r w:rsidRPr="00EF0E2F">
        <w:rPr>
          <w:b/>
        </w:rPr>
        <w:t xml:space="preserve"> у </w:t>
      </w:r>
      <w:proofErr w:type="spellStart"/>
      <w:r w:rsidRPr="00EF0E2F">
        <w:rPr>
          <w:b/>
        </w:rPr>
        <w:t>Градској</w:t>
      </w:r>
      <w:proofErr w:type="spellEnd"/>
      <w:r w:rsidRPr="00EF0E2F">
        <w:rPr>
          <w:b/>
        </w:rPr>
        <w:t xml:space="preserve"> </w:t>
      </w:r>
      <w:r w:rsidR="00EF0E2F" w:rsidRPr="00EF0E2F">
        <w:rPr>
          <w:b/>
          <w:lang w:val="sr-Cyrl-RS"/>
        </w:rPr>
        <w:t>општини Црвени Крст</w:t>
      </w:r>
    </w:p>
    <w:p w:rsidR="00EF0E2F" w:rsidRDefault="00EF0E2F" w:rsidP="00EF0E2F">
      <w:pPr>
        <w:pStyle w:val="NormalWeb"/>
        <w:shd w:val="clear" w:color="auto" w:fill="FFFFFF"/>
        <w:spacing w:before="53" w:beforeAutospacing="0" w:after="53" w:afterAutospacing="0"/>
        <w:ind w:left="360" w:firstLine="360"/>
        <w:jc w:val="center"/>
        <w:rPr>
          <w:b/>
        </w:rPr>
      </w:pPr>
      <w:r w:rsidRPr="00EF0E2F">
        <w:rPr>
          <w:b/>
          <w:lang w:val="sr-Cyrl-RS"/>
        </w:rPr>
        <w:t>с</w:t>
      </w:r>
      <w:proofErr w:type="spellStart"/>
      <w:r w:rsidR="004625C3" w:rsidRPr="00EF0E2F">
        <w:rPr>
          <w:b/>
        </w:rPr>
        <w:t>провођењем</w:t>
      </w:r>
      <w:proofErr w:type="spellEnd"/>
      <w:r w:rsidR="004625C3" w:rsidRPr="00EF0E2F">
        <w:rPr>
          <w:b/>
        </w:rPr>
        <w:t xml:space="preserve"> </w:t>
      </w:r>
      <w:proofErr w:type="spellStart"/>
      <w:r w:rsidR="004625C3" w:rsidRPr="00EF0E2F">
        <w:rPr>
          <w:b/>
        </w:rPr>
        <w:t>јавног</w:t>
      </w:r>
      <w:proofErr w:type="spellEnd"/>
      <w:r w:rsidR="004625C3" w:rsidRPr="00EF0E2F">
        <w:rPr>
          <w:b/>
        </w:rPr>
        <w:t xml:space="preserve"> </w:t>
      </w:r>
      <w:proofErr w:type="spellStart"/>
      <w:r w:rsidR="004625C3" w:rsidRPr="00EF0E2F">
        <w:rPr>
          <w:b/>
        </w:rPr>
        <w:t>конкурса</w:t>
      </w:r>
      <w:proofErr w:type="spellEnd"/>
    </w:p>
    <w:p w:rsidR="00EF0E2F" w:rsidRPr="00EF0E2F" w:rsidRDefault="00EF0E2F" w:rsidP="00DD6690">
      <w:pPr>
        <w:pStyle w:val="NormalWeb"/>
        <w:shd w:val="clear" w:color="auto" w:fill="FFFFFF"/>
        <w:spacing w:before="53" w:beforeAutospacing="0" w:after="53" w:afterAutospacing="0"/>
        <w:rPr>
          <w:b/>
        </w:rPr>
      </w:pPr>
    </w:p>
    <w:p w:rsidR="00C7426F" w:rsidRDefault="00C7426F" w:rsidP="00DD6690">
      <w:pPr>
        <w:pStyle w:val="NormalWeb"/>
        <w:shd w:val="clear" w:color="auto" w:fill="FFFFFF"/>
        <w:tabs>
          <w:tab w:val="left" w:pos="360"/>
        </w:tabs>
        <w:spacing w:before="53" w:beforeAutospacing="0" w:after="53" w:afterAutospacing="0"/>
        <w:jc w:val="both"/>
      </w:pPr>
      <w:r>
        <w:rPr>
          <w:b/>
        </w:rPr>
        <w:tab/>
      </w:r>
      <w:r>
        <w:rPr>
          <w:b/>
        </w:rPr>
        <w:tab/>
      </w:r>
      <w:proofErr w:type="gramStart"/>
      <w:r w:rsidR="004625C3" w:rsidRPr="00C7426F">
        <w:rPr>
          <w:b/>
        </w:rPr>
        <w:t>I</w:t>
      </w:r>
      <w:r w:rsidR="004625C3">
        <w:t xml:space="preserve"> </w:t>
      </w:r>
      <w:r>
        <w:rPr>
          <w:lang w:val="sr-Cyrl-RS"/>
        </w:rPr>
        <w:t xml:space="preserve"> </w:t>
      </w:r>
      <w:proofErr w:type="spellStart"/>
      <w:r w:rsidR="004625C3">
        <w:t>Попуњава</w:t>
      </w:r>
      <w:proofErr w:type="spellEnd"/>
      <w:proofErr w:type="gramEnd"/>
      <w:r w:rsidR="004625C3">
        <w:t xml:space="preserve"> </w:t>
      </w:r>
      <w:proofErr w:type="spellStart"/>
      <w:r w:rsidR="004625C3">
        <w:t>се</w:t>
      </w:r>
      <w:proofErr w:type="spellEnd"/>
      <w:r w:rsidR="004625C3">
        <w:t xml:space="preserve"> </w:t>
      </w:r>
      <w:proofErr w:type="spellStart"/>
      <w:r w:rsidR="004625C3">
        <w:t>радно</w:t>
      </w:r>
      <w:proofErr w:type="spellEnd"/>
      <w:r w:rsidR="004625C3">
        <w:t xml:space="preserve"> </w:t>
      </w:r>
      <w:proofErr w:type="spellStart"/>
      <w:r w:rsidR="004625C3">
        <w:t>место</w:t>
      </w:r>
      <w:proofErr w:type="spellEnd"/>
      <w:r w:rsidR="004625C3">
        <w:t xml:space="preserve"> у </w:t>
      </w:r>
      <w:r>
        <w:rPr>
          <w:lang w:val="sr-Cyrl-RS"/>
        </w:rPr>
        <w:t>Управи Г</w:t>
      </w:r>
      <w:proofErr w:type="spellStart"/>
      <w:r>
        <w:t>радск</w:t>
      </w:r>
      <w:proofErr w:type="spellEnd"/>
      <w:r>
        <w:rPr>
          <w:lang w:val="sr-Cyrl-RS"/>
        </w:rPr>
        <w:t>е</w:t>
      </w:r>
      <w:r w:rsidR="004625C3">
        <w:t xml:space="preserve"> </w:t>
      </w:r>
      <w:r>
        <w:rPr>
          <w:lang w:val="sr-Cyrl-RS"/>
        </w:rPr>
        <w:t xml:space="preserve">општине Црвени Крст, у Одсеку </w:t>
      </w:r>
      <w:r w:rsidR="00DD6690">
        <w:rPr>
          <w:lang w:val="sr-Cyrl-RS"/>
        </w:rPr>
        <w:t xml:space="preserve">за информатику, информисање, развој привреде и локалне заједнице </w:t>
      </w:r>
      <w:proofErr w:type="spellStart"/>
      <w:r w:rsidR="004625C3">
        <w:t>које</w:t>
      </w:r>
      <w:proofErr w:type="spellEnd"/>
      <w:r w:rsidR="004625C3">
        <w:t xml:space="preserve"> </w:t>
      </w:r>
      <w:proofErr w:type="spellStart"/>
      <w:r w:rsidR="004625C3">
        <w:t>је</w:t>
      </w:r>
      <w:proofErr w:type="spellEnd"/>
      <w:r w:rsidR="004625C3">
        <w:t xml:space="preserve"> </w:t>
      </w:r>
      <w:proofErr w:type="spellStart"/>
      <w:r w:rsidR="004625C3">
        <w:t>утврђено</w:t>
      </w:r>
      <w:proofErr w:type="spellEnd"/>
      <w:r w:rsidR="004625C3">
        <w:t xml:space="preserve"> </w:t>
      </w:r>
      <w:proofErr w:type="spellStart"/>
      <w:r w:rsidR="004625C3">
        <w:t>Правилником</w:t>
      </w:r>
      <w:proofErr w:type="spellEnd"/>
      <w:r w:rsidR="004625C3">
        <w:t xml:space="preserve"> о </w:t>
      </w:r>
      <w:proofErr w:type="spellStart"/>
      <w:r w:rsidR="004625C3">
        <w:t>организацији</w:t>
      </w:r>
      <w:proofErr w:type="spellEnd"/>
      <w:r w:rsidR="004625C3">
        <w:t xml:space="preserve"> и </w:t>
      </w:r>
      <w:proofErr w:type="spellStart"/>
      <w:r w:rsidR="004625C3">
        <w:t>систематизацији</w:t>
      </w:r>
      <w:proofErr w:type="spellEnd"/>
      <w:r w:rsidR="004625C3">
        <w:t xml:space="preserve"> </w:t>
      </w:r>
      <w:proofErr w:type="spellStart"/>
      <w:r w:rsidR="004625C3">
        <w:t>радних</w:t>
      </w:r>
      <w:proofErr w:type="spellEnd"/>
      <w:r w:rsidR="004625C3">
        <w:t xml:space="preserve"> </w:t>
      </w:r>
      <w:proofErr w:type="spellStart"/>
      <w:r w:rsidR="004625C3">
        <w:t>места</w:t>
      </w:r>
      <w:proofErr w:type="spellEnd"/>
      <w:r w:rsidR="004625C3">
        <w:t xml:space="preserve"> у </w:t>
      </w:r>
      <w:r>
        <w:rPr>
          <w:lang w:val="sr-Cyrl-RS"/>
        </w:rPr>
        <w:t>Управи Градске општине Црвени Крст број: 110-37</w:t>
      </w:r>
      <w:r w:rsidR="009C6E3C">
        <w:rPr>
          <w:lang w:val="sr-Cyrl-RS"/>
        </w:rPr>
        <w:t>2</w:t>
      </w:r>
      <w:r>
        <w:rPr>
          <w:lang w:val="sr-Cyrl-RS"/>
        </w:rPr>
        <w:t>/202</w:t>
      </w:r>
      <w:r w:rsidR="009C6E3C">
        <w:rPr>
          <w:lang w:val="sr-Cyrl-RS"/>
        </w:rPr>
        <w:t>5</w:t>
      </w:r>
      <w:r>
        <w:rPr>
          <w:lang w:val="sr-Cyrl-RS"/>
        </w:rPr>
        <w:t xml:space="preserve">-03 од дана </w:t>
      </w:r>
      <w:r w:rsidR="009C6E3C">
        <w:rPr>
          <w:lang w:val="sr-Cyrl-RS"/>
        </w:rPr>
        <w:t>06</w:t>
      </w:r>
      <w:r>
        <w:rPr>
          <w:lang w:val="sr-Cyrl-RS"/>
        </w:rPr>
        <w:t>.10.202</w:t>
      </w:r>
      <w:r w:rsidR="009C6E3C">
        <w:rPr>
          <w:lang w:val="sr-Cyrl-RS"/>
        </w:rPr>
        <w:t>5</w:t>
      </w:r>
      <w:r>
        <w:rPr>
          <w:lang w:val="sr-Cyrl-RS"/>
        </w:rPr>
        <w:t xml:space="preserve">. године </w:t>
      </w:r>
      <w:r w:rsidR="004625C3">
        <w:t xml:space="preserve">(у </w:t>
      </w:r>
      <w:proofErr w:type="spellStart"/>
      <w:r w:rsidR="004625C3">
        <w:t>даљем</w:t>
      </w:r>
      <w:proofErr w:type="spellEnd"/>
      <w:r w:rsidR="004625C3">
        <w:t xml:space="preserve"> </w:t>
      </w:r>
      <w:proofErr w:type="spellStart"/>
      <w:r w:rsidR="004625C3">
        <w:t>тексту</w:t>
      </w:r>
      <w:proofErr w:type="spellEnd"/>
      <w:r w:rsidR="004625C3">
        <w:t xml:space="preserve">: </w:t>
      </w:r>
      <w:proofErr w:type="spellStart"/>
      <w:r w:rsidR="004625C3">
        <w:t>Правилник</w:t>
      </w:r>
      <w:proofErr w:type="spellEnd"/>
      <w:r w:rsidR="004625C3">
        <w:t xml:space="preserve">), и </w:t>
      </w:r>
      <w:proofErr w:type="spellStart"/>
      <w:r w:rsidR="004625C3">
        <w:t>то</w:t>
      </w:r>
      <w:proofErr w:type="spellEnd"/>
      <w:r w:rsidR="004625C3">
        <w:t xml:space="preserve">: </w:t>
      </w:r>
    </w:p>
    <w:p w:rsidR="00DD6690" w:rsidRDefault="00DD6690" w:rsidP="00DD6690">
      <w:pPr>
        <w:pStyle w:val="NormalWeb"/>
        <w:shd w:val="clear" w:color="auto" w:fill="FFFFFF"/>
        <w:tabs>
          <w:tab w:val="left" w:pos="360"/>
        </w:tabs>
        <w:spacing w:before="53" w:beforeAutospacing="0" w:after="53" w:afterAutospacing="0"/>
        <w:jc w:val="both"/>
      </w:pPr>
    </w:p>
    <w:p w:rsidR="00C7426F" w:rsidRDefault="009C6E3C" w:rsidP="00816407">
      <w:pPr>
        <w:pStyle w:val="NormalWeb"/>
        <w:numPr>
          <w:ilvl w:val="0"/>
          <w:numId w:val="12"/>
        </w:numPr>
        <w:shd w:val="clear" w:color="auto" w:fill="FFFFFF"/>
        <w:spacing w:before="53" w:beforeAutospacing="0" w:after="53" w:afterAutospacing="0"/>
        <w:jc w:val="both"/>
      </w:pPr>
      <w:r w:rsidRPr="00263BC4">
        <w:rPr>
          <w:b/>
          <w:lang w:val="sr-Cyrl-CS"/>
        </w:rPr>
        <w:t>ПОСЛОВИ ПРИВРЕДЕ И ЛОКАЛНОГ РАЗВОЈА</w:t>
      </w:r>
      <w:r>
        <w:rPr>
          <w:b/>
          <w:lang w:val="sr-Cyrl-CS"/>
        </w:rPr>
        <w:t xml:space="preserve"> И НАДЛЕЖНОСТ НАД РАДОМ СКУПШТИНЕ СТАНАРА</w:t>
      </w:r>
      <w:r w:rsidR="00816407">
        <w:rPr>
          <w:lang w:val="sr-Cyrl-RS"/>
        </w:rPr>
        <w:t xml:space="preserve">, </w:t>
      </w:r>
      <w:r w:rsidR="00DD6690">
        <w:rPr>
          <w:lang w:val="sr-Cyrl-RS"/>
        </w:rPr>
        <w:t xml:space="preserve"> </w:t>
      </w:r>
      <w:r w:rsidR="00816407">
        <w:t xml:space="preserve">у </w:t>
      </w:r>
      <w:proofErr w:type="spellStart"/>
      <w:r w:rsidR="00816407">
        <w:t>звањ</w:t>
      </w:r>
      <w:proofErr w:type="spellEnd"/>
      <w:r w:rsidR="00816407">
        <w:rPr>
          <w:lang w:val="sr-Cyrl-RS"/>
        </w:rPr>
        <w:t xml:space="preserve">у саветник, </w:t>
      </w:r>
      <w:r w:rsidR="004625C3">
        <w:t xml:space="preserve"> </w:t>
      </w:r>
      <w:proofErr w:type="spellStart"/>
      <w:r w:rsidR="00DD6690">
        <w:t>под</w:t>
      </w:r>
      <w:proofErr w:type="spellEnd"/>
      <w:r w:rsidR="00DD6690">
        <w:t xml:space="preserve"> </w:t>
      </w:r>
      <w:proofErr w:type="spellStart"/>
      <w:r w:rsidR="00DD6690">
        <w:t>редним</w:t>
      </w:r>
      <w:proofErr w:type="spellEnd"/>
      <w:r w:rsidR="00DD6690">
        <w:t xml:space="preserve"> </w:t>
      </w:r>
      <w:proofErr w:type="spellStart"/>
      <w:r w:rsidR="00DD6690">
        <w:t>бројем</w:t>
      </w:r>
      <w:proofErr w:type="spellEnd"/>
      <w:r w:rsidR="00DD6690">
        <w:t xml:space="preserve"> 2</w:t>
      </w:r>
      <w:r>
        <w:rPr>
          <w:lang w:val="sr-Cyrl-RS"/>
        </w:rPr>
        <w:t>3</w:t>
      </w:r>
      <w:r w:rsidR="004625C3">
        <w:t>,</w:t>
      </w:r>
      <w:r w:rsidR="00F5183D">
        <w:rPr>
          <w:lang w:val="sr-Cyrl-RS"/>
        </w:rPr>
        <w:t xml:space="preserve"> </w:t>
      </w:r>
      <w:proofErr w:type="spellStart"/>
      <w:r w:rsidR="004625C3">
        <w:t>за</w:t>
      </w:r>
      <w:proofErr w:type="spellEnd"/>
      <w:r w:rsidR="004625C3">
        <w:t xml:space="preserve"> </w:t>
      </w:r>
      <w:proofErr w:type="spellStart"/>
      <w:r w:rsidR="004625C3">
        <w:t>пријем</w:t>
      </w:r>
      <w:proofErr w:type="spellEnd"/>
      <w:r w:rsidR="004625C3">
        <w:t xml:space="preserve"> </w:t>
      </w:r>
      <w:proofErr w:type="spellStart"/>
      <w:r w:rsidR="004625C3">
        <w:t>једног</w:t>
      </w:r>
      <w:proofErr w:type="spellEnd"/>
      <w:r w:rsidR="004625C3">
        <w:t xml:space="preserve"> </w:t>
      </w:r>
      <w:proofErr w:type="spellStart"/>
      <w:r w:rsidR="004625C3">
        <w:t>извршиоца</w:t>
      </w:r>
      <w:proofErr w:type="spellEnd"/>
      <w:r w:rsidR="004625C3">
        <w:t xml:space="preserve">; </w:t>
      </w:r>
    </w:p>
    <w:p w:rsidR="00C7426F" w:rsidRDefault="00C7426F" w:rsidP="00816407">
      <w:pPr>
        <w:pStyle w:val="NormalWeb"/>
        <w:shd w:val="clear" w:color="auto" w:fill="FFFFFF"/>
        <w:spacing w:before="53" w:beforeAutospacing="0" w:after="53" w:afterAutospacing="0"/>
        <w:jc w:val="both"/>
      </w:pPr>
    </w:p>
    <w:p w:rsidR="00816407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  <w:r w:rsidRPr="00816407">
        <w:rPr>
          <w:b/>
        </w:rPr>
        <w:t>II</w:t>
      </w:r>
      <w:proofErr w:type="gramStart"/>
      <w:r w:rsidRPr="00816407">
        <w:rPr>
          <w:b/>
        </w:rPr>
        <w:t>.</w:t>
      </w:r>
      <w:r w:rsidR="00816407">
        <w:rPr>
          <w:lang w:val="sr-Cyrl-RS"/>
        </w:rPr>
        <w:t xml:space="preserve">  </w:t>
      </w:r>
      <w:proofErr w:type="spellStart"/>
      <w:r>
        <w:t>Извршилачко</w:t>
      </w:r>
      <w:proofErr w:type="spellEnd"/>
      <w:proofErr w:type="gram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 у </w:t>
      </w:r>
      <w:proofErr w:type="spellStart"/>
      <w:r>
        <w:t>тачки</w:t>
      </w:r>
      <w:proofErr w:type="spellEnd"/>
      <w:r>
        <w:t xml:space="preserve"> 1.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диспозитива</w:t>
      </w:r>
      <w:proofErr w:type="spellEnd"/>
      <w:r>
        <w:t xml:space="preserve"> </w:t>
      </w:r>
      <w:proofErr w:type="spellStart"/>
      <w:r>
        <w:t>попуниће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ЈАВНОГ </w:t>
      </w:r>
      <w:proofErr w:type="spellStart"/>
      <w:r>
        <w:t>конкурса</w:t>
      </w:r>
      <w:proofErr w:type="spellEnd"/>
      <w:r>
        <w:t>.</w:t>
      </w:r>
    </w:p>
    <w:p w:rsidR="00816407" w:rsidRDefault="00816407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</w:p>
    <w:p w:rsidR="00CA2689" w:rsidRPr="002370BA" w:rsidRDefault="004625C3" w:rsidP="009C6E3C">
      <w:pPr>
        <w:suppressAutoHyphens w:val="0"/>
        <w:spacing w:after="15" w:line="261" w:lineRule="auto"/>
        <w:ind w:right="46" w:firstLine="720"/>
        <w:jc w:val="both"/>
        <w:rPr>
          <w:rFonts w:eastAsia="Lucida Sans Unicode"/>
          <w:color w:val="000000"/>
          <w:kern w:val="1"/>
          <w:lang w:val="sr-Cyrl-RS"/>
        </w:rPr>
      </w:pPr>
      <w:r w:rsidRPr="002370BA">
        <w:t xml:space="preserve">III Решење о попуњавању радног места у </w:t>
      </w:r>
      <w:r w:rsidR="00816407" w:rsidRPr="002370BA">
        <w:rPr>
          <w:lang w:val="sr-Cyrl-RS"/>
        </w:rPr>
        <w:t xml:space="preserve">Управи Градске општине Црвени Крст </w:t>
      </w:r>
      <w:r w:rsidRPr="002370BA">
        <w:t>спровођењем јавног конкурса, објавит</w:t>
      </w:r>
      <w:r w:rsidR="00816407" w:rsidRPr="002370BA">
        <w:t xml:space="preserve">и на огласној табли </w:t>
      </w:r>
      <w:r w:rsidR="00816407" w:rsidRPr="002370BA">
        <w:rPr>
          <w:lang w:val="sr-Cyrl-RS"/>
        </w:rPr>
        <w:t>Градске општине Црвени Крст</w:t>
      </w:r>
      <w:r w:rsidRPr="002370BA">
        <w:t xml:space="preserve"> и интернет презентацији</w:t>
      </w:r>
      <w:r w:rsidR="00816407" w:rsidRPr="002370BA">
        <w:rPr>
          <w:lang w:val="sr-Cyrl-RS"/>
        </w:rPr>
        <w:t xml:space="preserve"> Градске општине Црвени Крст</w:t>
      </w:r>
      <w:r w:rsidRPr="002370BA">
        <w:t xml:space="preserve">: </w:t>
      </w:r>
      <w:r w:rsidR="001E2200" w:rsidRPr="002370BA">
        <w:rPr>
          <w:rFonts w:eastAsia="Lucida Sans Unicode"/>
          <w:color w:val="0000FF"/>
          <w:kern w:val="1"/>
          <w:u w:val="single"/>
          <w:lang w:val="sr-Cyrl-RS"/>
        </w:rPr>
        <w:fldChar w:fldCharType="begin"/>
      </w:r>
      <w:r w:rsidR="001E2200" w:rsidRPr="002370BA">
        <w:rPr>
          <w:rFonts w:eastAsia="Lucida Sans Unicode"/>
          <w:color w:val="0000FF"/>
          <w:kern w:val="1"/>
          <w:u w:val="single"/>
          <w:lang w:val="sr-Cyrl-RS"/>
        </w:rPr>
        <w:instrText xml:space="preserve"> HYPERLINK "http://www.gocrvenikrst.rs" </w:instrText>
      </w:r>
      <w:r w:rsidR="001E2200" w:rsidRPr="002370BA">
        <w:rPr>
          <w:rFonts w:eastAsia="Lucida Sans Unicode"/>
          <w:color w:val="0000FF"/>
          <w:kern w:val="1"/>
          <w:u w:val="single"/>
          <w:lang w:val="sr-Cyrl-RS"/>
        </w:rPr>
        <w:fldChar w:fldCharType="separate"/>
      </w:r>
      <w:r w:rsidR="00816407" w:rsidRPr="002370BA">
        <w:rPr>
          <w:rFonts w:eastAsia="Lucida Sans Unicode"/>
          <w:color w:val="0000FF"/>
          <w:kern w:val="1"/>
          <w:u w:val="single"/>
          <w:lang w:val="sr-Cyrl-RS"/>
        </w:rPr>
        <w:t>w</w:t>
      </w:r>
      <w:r w:rsidR="00816407" w:rsidRPr="002370BA">
        <w:rPr>
          <w:rFonts w:eastAsia="Lucida Sans Unicode"/>
          <w:color w:val="0000FF"/>
          <w:kern w:val="1"/>
          <w:u w:val="single"/>
          <w:lang w:val="sr-Latn-RS"/>
        </w:rPr>
        <w:t>ww</w:t>
      </w:r>
      <w:r w:rsidR="00816407" w:rsidRPr="002370BA">
        <w:rPr>
          <w:rFonts w:eastAsia="Lucida Sans Unicode"/>
          <w:color w:val="0000FF"/>
          <w:kern w:val="1"/>
          <w:u w:val="single"/>
          <w:lang w:val="sr-Cyrl-RS"/>
        </w:rPr>
        <w:t>.</w:t>
      </w:r>
      <w:r w:rsidR="00816407" w:rsidRPr="002370BA">
        <w:rPr>
          <w:rFonts w:eastAsia="Lucida Sans Unicode"/>
          <w:color w:val="0000FF"/>
          <w:kern w:val="1"/>
          <w:u w:val="single"/>
          <w:lang w:val="sr-Latn-RS"/>
        </w:rPr>
        <w:t>gocrvenikrst.rs</w:t>
      </w:r>
      <w:r w:rsidR="001E2200" w:rsidRPr="002370BA">
        <w:rPr>
          <w:rFonts w:eastAsia="Lucida Sans Unicode"/>
          <w:color w:val="0000FF"/>
          <w:kern w:val="1"/>
          <w:u w:val="single"/>
          <w:lang w:val="sr-Latn-RS"/>
        </w:rPr>
        <w:fldChar w:fldCharType="end"/>
      </w:r>
      <w:r w:rsidR="00816407" w:rsidRPr="002370BA">
        <w:rPr>
          <w:rFonts w:eastAsia="Lucida Sans Unicode"/>
          <w:kern w:val="1"/>
          <w:lang w:val="sr-Cyrl-RS"/>
        </w:rPr>
        <w:t xml:space="preserve"> у делу Конкурси</w:t>
      </w:r>
      <w:r w:rsidR="002370BA">
        <w:rPr>
          <w:rFonts w:eastAsia="Lucida Sans Unicode"/>
          <w:kern w:val="1"/>
          <w:lang w:val="sr-Cyrl-RS"/>
        </w:rPr>
        <w:t>,</w:t>
      </w:r>
      <w:r w:rsidR="002370BA" w:rsidRPr="002370BA">
        <w:rPr>
          <w:rFonts w:eastAsia="Lucida Sans Unicode"/>
          <w:kern w:val="1"/>
          <w:lang w:val="sr-Cyrl-RS"/>
        </w:rPr>
        <w:t xml:space="preserve"> </w:t>
      </w:r>
      <w:r w:rsidR="002370BA" w:rsidRPr="002370BA">
        <w:rPr>
          <w:bCs/>
          <w:color w:val="333333"/>
          <w:shd w:val="clear" w:color="auto" w:fill="FFFFFF"/>
        </w:rPr>
        <w:t>а у најмање једним дневним новинама које се дистрибуирају за целу територију Републике Србије објављује се обавештење о јавном конкурсу и адреса интернет презентације на којој је објављен оглас.</w:t>
      </w:r>
      <w:r w:rsidR="002370BA" w:rsidRPr="002370BA">
        <w:rPr>
          <w:bCs/>
          <w:color w:val="333333"/>
          <w:shd w:val="clear" w:color="auto" w:fill="FFFFFF"/>
          <w:lang w:val="sr-Cyrl-RS"/>
        </w:rPr>
        <w:t xml:space="preserve"> </w:t>
      </w:r>
    </w:p>
    <w:p w:rsidR="00816407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center"/>
        <w:rPr>
          <w:b/>
          <w:lang w:val="sr-Cyrl-RS"/>
        </w:rPr>
      </w:pPr>
      <w:r w:rsidRPr="00816407">
        <w:rPr>
          <w:b/>
        </w:rPr>
        <w:lastRenderedPageBreak/>
        <w:t>О б р а з л о ж е њ е</w:t>
      </w:r>
    </w:p>
    <w:p w:rsidR="009C6E3C" w:rsidRPr="009C6E3C" w:rsidRDefault="009C6E3C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center"/>
        <w:rPr>
          <w:b/>
          <w:lang w:val="sr-Cyrl-RS"/>
        </w:rPr>
      </w:pP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  <w:r>
        <w:t xml:space="preserve"> </w:t>
      </w:r>
      <w:proofErr w:type="spellStart"/>
      <w:proofErr w:type="gramStart"/>
      <w:r>
        <w:t>Законом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чланом</w:t>
      </w:r>
      <w:proofErr w:type="spellEnd"/>
      <w:r>
        <w:t xml:space="preserve"> 79.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прописано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испуне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: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уклапа</w:t>
      </w:r>
      <w:proofErr w:type="spellEnd"/>
      <w:r>
        <w:t xml:space="preserve"> у </w:t>
      </w:r>
      <w:proofErr w:type="spellStart"/>
      <w:r>
        <w:t>донесени</w:t>
      </w:r>
      <w:proofErr w:type="spellEnd"/>
      <w:r>
        <w:t xml:space="preserve"> </w:t>
      </w:r>
      <w:proofErr w:type="spellStart"/>
      <w:r>
        <w:t>кадровски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.</w:t>
      </w: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1.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.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Кадровским</w:t>
      </w:r>
      <w:proofErr w:type="spellEnd"/>
      <w:r>
        <w:t xml:space="preserve"> </w:t>
      </w:r>
      <w:proofErr w:type="spellStart"/>
      <w:r>
        <w:t>планом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r w:rsidR="000F45C3">
        <w:rPr>
          <w:lang w:val="sr-Cyrl-RS"/>
        </w:rPr>
        <w:t xml:space="preserve">Градске општине Црвени Крст </w:t>
      </w:r>
      <w:proofErr w:type="spellStart"/>
      <w:r>
        <w:t>за</w:t>
      </w:r>
      <w:proofErr w:type="spellEnd"/>
      <w:r>
        <w:t xml:space="preserve"> 2024.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чиме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79.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запосленима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>.</w:t>
      </w:r>
    </w:p>
    <w:p w:rsidR="000F45C3" w:rsidRPr="00DD6690" w:rsidRDefault="004625C3" w:rsidP="00DD6690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добијена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ново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ангажовање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 w:rsidR="000F45C3">
        <w:rPr>
          <w:lang w:val="sr-Cyrl-RS"/>
        </w:rPr>
        <w:t xml:space="preserve"> </w:t>
      </w:r>
      <w:r w:rsidR="009C6E3C">
        <w:rPr>
          <w:lang w:val="sr-Cyrl-RS"/>
        </w:rPr>
        <w:t xml:space="preserve">51 </w:t>
      </w:r>
      <w:proofErr w:type="spellStart"/>
      <w:r w:rsidR="009C6E3C">
        <w:t>број</w:t>
      </w:r>
      <w:proofErr w:type="spellEnd"/>
      <w:r w:rsidR="009C6E3C">
        <w:rPr>
          <w:lang w:val="sr-Cyrl-RS"/>
        </w:rPr>
        <w:t>:</w:t>
      </w:r>
      <w:r w:rsidR="009C6E3C">
        <w:t xml:space="preserve"> </w:t>
      </w:r>
      <w:r w:rsidR="009C6E3C">
        <w:rPr>
          <w:lang w:val="sr-Cyrl-RS"/>
        </w:rPr>
        <w:t>112-9407/2025 од 27.08.</w:t>
      </w:r>
      <w:r w:rsidR="009C6E3C" w:rsidRPr="005D3100">
        <w:rPr>
          <w:lang w:val="sr-Cyrl-RS"/>
        </w:rPr>
        <w:t>202</w:t>
      </w:r>
      <w:r w:rsidR="009C6E3C">
        <w:rPr>
          <w:lang w:val="sr-Cyrl-RS"/>
        </w:rPr>
        <w:t>5</w:t>
      </w:r>
      <w:r w:rsidR="009C6E3C">
        <w:rPr>
          <w:lang w:val="sr-Cyrl-RS"/>
        </w:rPr>
        <w:t>. године</w:t>
      </w:r>
      <w:r w:rsidR="00DD6690" w:rsidRPr="005D3100">
        <w:rPr>
          <w:lang w:val="sr-Cyrl-RS"/>
        </w:rPr>
        <w:t xml:space="preserve">, </w:t>
      </w:r>
      <w:r>
        <w:t xml:space="preserve">а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плату</w:t>
      </w:r>
      <w:proofErr w:type="spellEnd"/>
      <w:r>
        <w:t xml:space="preserve"> и </w:t>
      </w:r>
      <w:proofErr w:type="spellStart"/>
      <w:r>
        <w:t>припадајуће</w:t>
      </w:r>
      <w:proofErr w:type="spellEnd"/>
      <w:r>
        <w:t xml:space="preserve"> </w:t>
      </w:r>
      <w:proofErr w:type="spellStart"/>
      <w:r>
        <w:t>порезе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обезбеђена</w:t>
      </w:r>
      <w:proofErr w:type="spellEnd"/>
      <w:r>
        <w:t xml:space="preserve"> у </w:t>
      </w:r>
      <w:proofErr w:type="spellStart"/>
      <w:r>
        <w:t>буџету</w:t>
      </w:r>
      <w:proofErr w:type="spellEnd"/>
      <w:r w:rsidR="000F45C3">
        <w:rPr>
          <w:lang w:val="sr-Cyrl-RS"/>
        </w:rPr>
        <w:t xml:space="preserve"> Градске општине Црвени Крст</w:t>
      </w:r>
      <w:r>
        <w:t xml:space="preserve">. </w:t>
      </w: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  <w:proofErr w:type="spellStart"/>
      <w:r>
        <w:t>Чланом</w:t>
      </w:r>
      <w:proofErr w:type="spellEnd"/>
      <w:r>
        <w:t xml:space="preserve"> 82.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редослед</w:t>
      </w:r>
      <w:proofErr w:type="spellEnd"/>
      <w:r>
        <w:t xml:space="preserve"> </w:t>
      </w:r>
      <w:proofErr w:type="spellStart"/>
      <w:r>
        <w:t>радњи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попуњавања</w:t>
      </w:r>
      <w:proofErr w:type="spellEnd"/>
      <w:r>
        <w:t xml:space="preserve"> </w:t>
      </w:r>
      <w:proofErr w:type="spellStart"/>
      <w:r>
        <w:t>извршилачког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попуњавају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следећем</w:t>
      </w:r>
      <w:proofErr w:type="spellEnd"/>
      <w:r>
        <w:t xml:space="preserve"> </w:t>
      </w:r>
      <w:proofErr w:type="spellStart"/>
      <w:r>
        <w:t>редоследу</w:t>
      </w:r>
      <w:proofErr w:type="spellEnd"/>
      <w:r>
        <w:t xml:space="preserve">: </w:t>
      </w:r>
      <w:proofErr w:type="spellStart"/>
      <w:r>
        <w:t>премештајем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напредовањем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, </w:t>
      </w:r>
      <w:proofErr w:type="spellStart"/>
      <w:r>
        <w:t>преузимањем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интерног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.</w:t>
      </w: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  <w:r>
        <w:t xml:space="preserve"> </w:t>
      </w:r>
      <w:proofErr w:type="spellStart"/>
      <w:r>
        <w:t>Члан</w:t>
      </w:r>
      <w:proofErr w:type="spellEnd"/>
      <w:r>
        <w:t xml:space="preserve"> 4. </w:t>
      </w:r>
      <w:proofErr w:type="gramStart"/>
      <w:r>
        <w:t>и</w:t>
      </w:r>
      <w:proofErr w:type="gramEnd"/>
      <w:r>
        <w:t xml:space="preserve"> 8.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интерног</w:t>
      </w:r>
      <w:proofErr w:type="spellEnd"/>
      <w:r>
        <w:t xml:space="preserve"> и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аутономним</w:t>
      </w:r>
      <w:proofErr w:type="spellEnd"/>
      <w:r>
        <w:t xml:space="preserve"> </w:t>
      </w:r>
      <w:proofErr w:type="spellStart"/>
      <w:r>
        <w:t>покрајинама</w:t>
      </w:r>
      <w:proofErr w:type="spellEnd"/>
      <w:r>
        <w:t xml:space="preserve"> и </w:t>
      </w:r>
      <w:proofErr w:type="spellStart"/>
      <w:r>
        <w:t>јединицама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,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одлучи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премештајем</w:t>
      </w:r>
      <w:proofErr w:type="spellEnd"/>
      <w:r>
        <w:t xml:space="preserve"> и </w:t>
      </w:r>
      <w:proofErr w:type="spellStart"/>
      <w:r>
        <w:t>преузимањем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интерни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, а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попуњено</w:t>
      </w:r>
      <w:proofErr w:type="spellEnd"/>
      <w:r>
        <w:t xml:space="preserve"> </w:t>
      </w:r>
      <w:proofErr w:type="spellStart"/>
      <w:r>
        <w:t>интерним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>.</w:t>
      </w: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  <w:r>
        <w:t xml:space="preserve"> </w:t>
      </w:r>
      <w:proofErr w:type="spell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премештајем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,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интерним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. </w:t>
      </w:r>
      <w:proofErr w:type="gramStart"/>
      <w:r>
        <w:t xml:space="preserve">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интерни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успео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донето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9C6E3C">
        <w:rPr>
          <w:lang w:val="sr-Cyrl-RS"/>
        </w:rPr>
        <w:t>111-106</w:t>
      </w:r>
      <w:r w:rsidR="002F0BDA">
        <w:rPr>
          <w:lang w:val="sr-Cyrl-RS"/>
        </w:rPr>
        <w:t>/202</w:t>
      </w:r>
      <w:r w:rsidR="009C6E3C">
        <w:rPr>
          <w:lang w:val="sr-Cyrl-RS"/>
        </w:rPr>
        <w:t>5</w:t>
      </w:r>
      <w:r w:rsidR="002F0BDA">
        <w:rPr>
          <w:lang w:val="sr-Cyrl-RS"/>
        </w:rPr>
        <w:t xml:space="preserve">-04 од </w:t>
      </w:r>
      <w:r w:rsidR="009C6E3C">
        <w:rPr>
          <w:lang w:val="sr-Cyrl-RS"/>
        </w:rPr>
        <w:t>20</w:t>
      </w:r>
      <w:r w:rsidR="002F0BDA">
        <w:rPr>
          <w:lang w:val="sr-Cyrl-RS"/>
        </w:rPr>
        <w:t>.</w:t>
      </w:r>
      <w:r w:rsidR="009C6E3C">
        <w:rPr>
          <w:lang w:val="sr-Cyrl-RS"/>
        </w:rPr>
        <w:t>10</w:t>
      </w:r>
      <w:r w:rsidR="001C7A5C">
        <w:rPr>
          <w:lang w:val="sr-Cyrl-RS"/>
        </w:rPr>
        <w:t>.202</w:t>
      </w:r>
      <w:r w:rsidR="009C6E3C">
        <w:rPr>
          <w:lang w:val="sr-Cyrl-RS"/>
        </w:rPr>
        <w:t>5</w:t>
      </w:r>
      <w:r w:rsidR="001C7A5C">
        <w:rPr>
          <w:lang w:val="sr-Cyrl-RS"/>
        </w:rPr>
        <w:t>.</w:t>
      </w:r>
      <w:proofErr w:type="gramEnd"/>
      <w:r w:rsidR="009C6E3C">
        <w:rPr>
          <w:lang w:val="sr-Cyrl-RS"/>
        </w:rPr>
        <w:t xml:space="preserve"> </w:t>
      </w:r>
      <w:r w:rsidR="001C7A5C">
        <w:rPr>
          <w:lang w:val="sr-Cyrl-RS"/>
        </w:rPr>
        <w:t>године</w:t>
      </w:r>
      <w:r w:rsidR="000F45C3">
        <w:rPr>
          <w:lang w:val="sr-Cyrl-RS"/>
        </w:rPr>
        <w:t>,</w:t>
      </w:r>
      <w:r>
        <w:t xml:space="preserve"> </w:t>
      </w:r>
      <w:proofErr w:type="spellStart"/>
      <w:r>
        <w:t>донета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попуни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конкурсом</w:t>
      </w:r>
      <w:proofErr w:type="spellEnd"/>
      <w:r w:rsidR="000F45C3">
        <w:rPr>
          <w:lang w:val="sr-Cyrl-RS"/>
        </w:rPr>
        <w:t>.</w:t>
      </w:r>
      <w:r>
        <w:t xml:space="preserve"> </w:t>
      </w:r>
    </w:p>
    <w:p w:rsidR="002370BA" w:rsidRPr="002370BA" w:rsidRDefault="002370BA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</w:p>
    <w:p w:rsidR="000F45C3" w:rsidRPr="00BD58B7" w:rsidRDefault="004625C3" w:rsidP="00BD58B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изреци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  <w:proofErr w:type="gramEnd"/>
      <w:r>
        <w:t xml:space="preserve"> </w:t>
      </w: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</w:pPr>
      <w:proofErr w:type="spellStart"/>
      <w:r>
        <w:t>Решење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: </w:t>
      </w:r>
    </w:p>
    <w:p w:rsidR="000F45C3" w:rsidRDefault="004625C3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  <w:r>
        <w:t xml:space="preserve">- </w:t>
      </w:r>
      <w:proofErr w:type="spellStart"/>
      <w:r>
        <w:t>Од</w:t>
      </w:r>
      <w:r w:rsidR="000F45C3">
        <w:t>секу</w:t>
      </w:r>
      <w:proofErr w:type="spellEnd"/>
      <w:r w:rsidR="000F45C3">
        <w:t xml:space="preserve"> </w:t>
      </w:r>
      <w:proofErr w:type="spellStart"/>
      <w:r w:rsidR="000F45C3">
        <w:t>за</w:t>
      </w:r>
      <w:proofErr w:type="spellEnd"/>
      <w:r w:rsidR="000F45C3">
        <w:t xml:space="preserve"> </w:t>
      </w:r>
      <w:proofErr w:type="spellStart"/>
      <w:r w:rsidR="000F45C3">
        <w:t>опш</w:t>
      </w:r>
      <w:proofErr w:type="spellEnd"/>
      <w:r w:rsidR="001C7A5C">
        <w:rPr>
          <w:lang w:val="sr-Cyrl-RS"/>
        </w:rPr>
        <w:t>те и правне послове</w:t>
      </w:r>
      <w:r w:rsidR="00F5183D">
        <w:rPr>
          <w:lang w:val="sr-Cyrl-RS"/>
        </w:rPr>
        <w:t xml:space="preserve"> </w:t>
      </w:r>
    </w:p>
    <w:p w:rsidR="00F5183D" w:rsidRPr="001C7A5C" w:rsidRDefault="00F5183D" w:rsidP="0081640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lang w:val="sr-Cyrl-RS"/>
        </w:rPr>
      </w:pPr>
      <w:r>
        <w:rPr>
          <w:lang w:val="sr-Cyrl-RS"/>
        </w:rPr>
        <w:t>- кадровској евиденцији</w:t>
      </w:r>
    </w:p>
    <w:p w:rsidR="00DD6690" w:rsidRPr="00BD58B7" w:rsidRDefault="004625C3" w:rsidP="00BD58B7">
      <w:pPr>
        <w:pStyle w:val="NormalWeb"/>
        <w:shd w:val="clear" w:color="auto" w:fill="FFFFFF"/>
        <w:spacing w:before="53" w:beforeAutospacing="0" w:after="53" w:afterAutospacing="0"/>
        <w:ind w:firstLine="720"/>
        <w:jc w:val="both"/>
        <w:rPr>
          <w:rStyle w:val="apple-converted-space"/>
          <w:lang w:val="sr-Cyrl-RS"/>
        </w:rPr>
      </w:pPr>
      <w:r>
        <w:t xml:space="preserve">- </w:t>
      </w:r>
      <w:proofErr w:type="spellStart"/>
      <w:proofErr w:type="gramStart"/>
      <w:r>
        <w:t>архиви</w:t>
      </w:r>
      <w:proofErr w:type="spellEnd"/>
      <w:proofErr w:type="gramEnd"/>
      <w:r>
        <w:t xml:space="preserve"> </w:t>
      </w:r>
    </w:p>
    <w:p w:rsidR="00F445B4" w:rsidRPr="004949E1" w:rsidRDefault="00F445B4" w:rsidP="000F45C3">
      <w:pPr>
        <w:jc w:val="center"/>
        <w:rPr>
          <w:color w:val="000000"/>
          <w:lang w:val="sr-Cyrl-RS"/>
        </w:rPr>
      </w:pPr>
      <w:r w:rsidRPr="004949E1">
        <w:rPr>
          <w:b/>
          <w:lang w:val="sr-Cyrl-RS"/>
        </w:rPr>
        <w:t>ГРАДСКА ОПШТИНА ЦРВЕНИ КРСТ</w:t>
      </w:r>
    </w:p>
    <w:p w:rsidR="00F445B4" w:rsidRPr="004949E1" w:rsidRDefault="00F445B4" w:rsidP="000F45C3">
      <w:pPr>
        <w:jc w:val="center"/>
        <w:rPr>
          <w:b/>
          <w:color w:val="000000"/>
          <w:lang w:val="sr-Cyrl-RS"/>
        </w:rPr>
      </w:pPr>
      <w:r w:rsidRPr="004949E1">
        <w:rPr>
          <w:b/>
          <w:color w:val="000000"/>
          <w:lang w:val="sr-Cyrl-RS"/>
        </w:rPr>
        <w:t>УПРАВА ГРАДСКЕ ОПШТИНЕ ЦРВЕНИ КРСТ</w:t>
      </w:r>
    </w:p>
    <w:p w:rsidR="00F445B4" w:rsidRPr="004949E1" w:rsidRDefault="00F445B4" w:rsidP="00F445B4">
      <w:pPr>
        <w:jc w:val="both"/>
        <w:rPr>
          <w:lang w:val="sr-Cyrl-RS"/>
        </w:rPr>
      </w:pPr>
    </w:p>
    <w:p w:rsidR="00F445B4" w:rsidRPr="004949E1" w:rsidRDefault="00F445B4" w:rsidP="00F445B4">
      <w:pPr>
        <w:jc w:val="both"/>
        <w:rPr>
          <w:lang w:val="en-GB"/>
        </w:rPr>
      </w:pP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</w:r>
      <w:r w:rsidRPr="004949E1">
        <w:rPr>
          <w:lang w:val="sr-Cyrl-RS"/>
        </w:rPr>
        <w:tab/>
        <w:t xml:space="preserve">        Начелник </w:t>
      </w:r>
    </w:p>
    <w:p w:rsidR="00F445B4" w:rsidRPr="004949E1" w:rsidRDefault="002370BA" w:rsidP="00F445B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445B4" w:rsidRPr="004949E1">
        <w:rPr>
          <w:lang w:val="sr-Cyrl-RS"/>
        </w:rPr>
        <w:tab/>
        <w:t xml:space="preserve">         </w:t>
      </w:r>
    </w:p>
    <w:p w:rsidR="00BD58B7" w:rsidRPr="00BD58B7" w:rsidRDefault="00BD58B7" w:rsidP="00BD58B7">
      <w:pPr>
        <w:jc w:val="both"/>
        <w:rPr>
          <w:lang w:val="sr-Cyrl-RS"/>
        </w:rPr>
      </w:pPr>
      <w:r w:rsidRPr="00BD58B7">
        <w:rPr>
          <w:lang w:val="sr-Cyrl-RS"/>
        </w:rPr>
        <w:tab/>
        <w:t xml:space="preserve">       Сагласан</w:t>
      </w:r>
      <w:r w:rsidRPr="00BD58B7">
        <w:rPr>
          <w:lang w:val="sr-Cyrl-RS"/>
        </w:rPr>
        <w:tab/>
      </w:r>
      <w:r w:rsidRPr="00BD58B7">
        <w:rPr>
          <w:lang w:val="sr-Cyrl-RS"/>
        </w:rPr>
        <w:tab/>
      </w:r>
      <w:r w:rsidRPr="00BD58B7">
        <w:rPr>
          <w:lang w:val="sr-Cyrl-RS"/>
        </w:rPr>
        <w:tab/>
      </w:r>
      <w:r w:rsidRPr="00BD58B7">
        <w:rPr>
          <w:lang w:val="sr-Cyrl-RS"/>
        </w:rPr>
        <w:tab/>
      </w:r>
      <w:r w:rsidRPr="00BD58B7">
        <w:rPr>
          <w:lang w:val="sr-Cyrl-RS"/>
        </w:rPr>
        <w:tab/>
        <w:t xml:space="preserve">              </w:t>
      </w:r>
      <w:r>
        <w:rPr>
          <w:lang w:val="sr-Cyrl-RS"/>
        </w:rPr>
        <w:t xml:space="preserve">          </w:t>
      </w:r>
      <w:r w:rsidRPr="00BD58B7">
        <w:rPr>
          <w:lang w:val="sr-Cyrl-RS"/>
        </w:rPr>
        <w:t>Љубисав Пантић</w:t>
      </w:r>
    </w:p>
    <w:p w:rsidR="00BD58B7" w:rsidRPr="00BD58B7" w:rsidRDefault="00BD58B7" w:rsidP="00BD58B7">
      <w:pPr>
        <w:jc w:val="both"/>
        <w:rPr>
          <w:lang w:val="sr-Cyrl-RS"/>
        </w:rPr>
      </w:pPr>
      <w:r w:rsidRPr="00BD58B7">
        <w:rPr>
          <w:lang w:val="sr-Cyrl-RS"/>
        </w:rPr>
        <w:t xml:space="preserve">              Председник</w:t>
      </w:r>
    </w:p>
    <w:p w:rsidR="00BD58B7" w:rsidRPr="00BD58B7" w:rsidRDefault="00BD58B7" w:rsidP="00BD58B7">
      <w:pPr>
        <w:jc w:val="both"/>
        <w:rPr>
          <w:lang w:val="sr-Cyrl-RS"/>
        </w:rPr>
      </w:pPr>
      <w:r w:rsidRPr="00BD58B7">
        <w:rPr>
          <w:lang w:val="sr-Cyrl-RS"/>
        </w:rPr>
        <w:t>Градске општине Црвени Крст</w:t>
      </w:r>
    </w:p>
    <w:p w:rsidR="00BD58B7" w:rsidRPr="00BD58B7" w:rsidRDefault="00BD58B7" w:rsidP="00BD58B7">
      <w:pPr>
        <w:ind w:left="1416" w:firstLine="708"/>
        <w:jc w:val="both"/>
        <w:rPr>
          <w:lang w:val="sr-Cyrl-RS"/>
        </w:rPr>
      </w:pPr>
    </w:p>
    <w:p w:rsidR="00F445B4" w:rsidRPr="00BD58B7" w:rsidRDefault="00BD58B7" w:rsidP="00BD58B7">
      <w:pPr>
        <w:jc w:val="both"/>
        <w:rPr>
          <w:lang w:val="sr-Cyrl-RS"/>
        </w:rPr>
      </w:pPr>
      <w:r w:rsidRPr="00BD58B7">
        <w:rPr>
          <w:lang w:val="sr-Cyrl-RS"/>
        </w:rPr>
        <w:t>Проф др Мирослав Милутиновић</w:t>
      </w:r>
      <w:permEnd w:id="1790933249"/>
    </w:p>
    <w:sectPr w:rsidR="00F445B4" w:rsidRPr="00BD58B7" w:rsidSect="000E60EB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05" w:rsidRDefault="00EF3205" w:rsidP="009F030C">
      <w:r>
        <w:separator/>
      </w:r>
    </w:p>
  </w:endnote>
  <w:endnote w:type="continuationSeparator" w:id="0">
    <w:p w:rsidR="00EF3205" w:rsidRDefault="00EF3205" w:rsidP="009F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074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30C" w:rsidRDefault="009F03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30C" w:rsidRDefault="009F0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05" w:rsidRDefault="00EF3205" w:rsidP="009F030C">
      <w:r>
        <w:separator/>
      </w:r>
    </w:p>
  </w:footnote>
  <w:footnote w:type="continuationSeparator" w:id="0">
    <w:p w:rsidR="00EF3205" w:rsidRDefault="00EF3205" w:rsidP="009F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F36"/>
    <w:multiLevelType w:val="hybridMultilevel"/>
    <w:tmpl w:val="C72445E4"/>
    <w:lvl w:ilvl="0" w:tplc="B72A372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F2F2435"/>
    <w:multiLevelType w:val="hybridMultilevel"/>
    <w:tmpl w:val="F4AE5724"/>
    <w:lvl w:ilvl="0" w:tplc="85687CA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42E63"/>
    <w:multiLevelType w:val="hybridMultilevel"/>
    <w:tmpl w:val="7290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02535"/>
    <w:multiLevelType w:val="hybridMultilevel"/>
    <w:tmpl w:val="46AC89B6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302D6"/>
    <w:multiLevelType w:val="hybridMultilevel"/>
    <w:tmpl w:val="61906302"/>
    <w:lvl w:ilvl="0" w:tplc="51CEA5A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84" w:hanging="360"/>
      </w:pPr>
    </w:lvl>
    <w:lvl w:ilvl="2" w:tplc="241A001B" w:tentative="1">
      <w:start w:val="1"/>
      <w:numFmt w:val="lowerRoman"/>
      <w:lvlText w:val="%3."/>
      <w:lvlJc w:val="right"/>
      <w:pPr>
        <w:ind w:left="2804" w:hanging="180"/>
      </w:pPr>
    </w:lvl>
    <w:lvl w:ilvl="3" w:tplc="241A000F" w:tentative="1">
      <w:start w:val="1"/>
      <w:numFmt w:val="decimal"/>
      <w:lvlText w:val="%4."/>
      <w:lvlJc w:val="left"/>
      <w:pPr>
        <w:ind w:left="3524" w:hanging="360"/>
      </w:pPr>
    </w:lvl>
    <w:lvl w:ilvl="4" w:tplc="241A0019" w:tentative="1">
      <w:start w:val="1"/>
      <w:numFmt w:val="lowerLetter"/>
      <w:lvlText w:val="%5."/>
      <w:lvlJc w:val="left"/>
      <w:pPr>
        <w:ind w:left="4244" w:hanging="360"/>
      </w:pPr>
    </w:lvl>
    <w:lvl w:ilvl="5" w:tplc="241A001B" w:tentative="1">
      <w:start w:val="1"/>
      <w:numFmt w:val="lowerRoman"/>
      <w:lvlText w:val="%6."/>
      <w:lvlJc w:val="right"/>
      <w:pPr>
        <w:ind w:left="4964" w:hanging="180"/>
      </w:pPr>
    </w:lvl>
    <w:lvl w:ilvl="6" w:tplc="241A000F" w:tentative="1">
      <w:start w:val="1"/>
      <w:numFmt w:val="decimal"/>
      <w:lvlText w:val="%7."/>
      <w:lvlJc w:val="left"/>
      <w:pPr>
        <w:ind w:left="5684" w:hanging="360"/>
      </w:pPr>
    </w:lvl>
    <w:lvl w:ilvl="7" w:tplc="241A0019" w:tentative="1">
      <w:start w:val="1"/>
      <w:numFmt w:val="lowerLetter"/>
      <w:lvlText w:val="%8."/>
      <w:lvlJc w:val="left"/>
      <w:pPr>
        <w:ind w:left="6404" w:hanging="360"/>
      </w:pPr>
    </w:lvl>
    <w:lvl w:ilvl="8" w:tplc="2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8C41441"/>
    <w:multiLevelType w:val="hybridMultilevel"/>
    <w:tmpl w:val="CCF8D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37207D"/>
    <w:multiLevelType w:val="hybridMultilevel"/>
    <w:tmpl w:val="444A1904"/>
    <w:lvl w:ilvl="0" w:tplc="F78EC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64696"/>
    <w:multiLevelType w:val="hybridMultilevel"/>
    <w:tmpl w:val="0FD6C884"/>
    <w:lvl w:ilvl="0" w:tplc="0C6A7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6433C"/>
    <w:multiLevelType w:val="hybridMultilevel"/>
    <w:tmpl w:val="CE9EFD86"/>
    <w:lvl w:ilvl="0" w:tplc="882EE542">
      <w:start w:val="1"/>
      <w:numFmt w:val="decimal"/>
      <w:pStyle w:val="Heading1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C50C9"/>
    <w:multiLevelType w:val="hybridMultilevel"/>
    <w:tmpl w:val="0132288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B4EA1"/>
    <w:multiLevelType w:val="hybridMultilevel"/>
    <w:tmpl w:val="7B18C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063CD"/>
    <w:multiLevelType w:val="hybridMultilevel"/>
    <w:tmpl w:val="D1B6C564"/>
    <w:lvl w:ilvl="0" w:tplc="D498515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56"/>
    <w:rsid w:val="000316FE"/>
    <w:rsid w:val="00051FF3"/>
    <w:rsid w:val="000932E6"/>
    <w:rsid w:val="000972A8"/>
    <w:rsid w:val="000A360F"/>
    <w:rsid w:val="000C58AE"/>
    <w:rsid w:val="000D711A"/>
    <w:rsid w:val="000E60EB"/>
    <w:rsid w:val="000F45C3"/>
    <w:rsid w:val="0012573D"/>
    <w:rsid w:val="00142412"/>
    <w:rsid w:val="00157107"/>
    <w:rsid w:val="0016773C"/>
    <w:rsid w:val="00173BA2"/>
    <w:rsid w:val="00183B52"/>
    <w:rsid w:val="001A7972"/>
    <w:rsid w:val="001C7A5C"/>
    <w:rsid w:val="001D0E39"/>
    <w:rsid w:val="001E2200"/>
    <w:rsid w:val="001E50B8"/>
    <w:rsid w:val="00201438"/>
    <w:rsid w:val="002370BA"/>
    <w:rsid w:val="00242EAD"/>
    <w:rsid w:val="00243625"/>
    <w:rsid w:val="00243859"/>
    <w:rsid w:val="002B57AD"/>
    <w:rsid w:val="002C76E0"/>
    <w:rsid w:val="002D0189"/>
    <w:rsid w:val="002D5ED3"/>
    <w:rsid w:val="002F0BDA"/>
    <w:rsid w:val="00314F3A"/>
    <w:rsid w:val="00372904"/>
    <w:rsid w:val="003B4F90"/>
    <w:rsid w:val="00414D1B"/>
    <w:rsid w:val="00420DE7"/>
    <w:rsid w:val="00436B59"/>
    <w:rsid w:val="004625C3"/>
    <w:rsid w:val="004949E1"/>
    <w:rsid w:val="0050341B"/>
    <w:rsid w:val="00517A2B"/>
    <w:rsid w:val="00534700"/>
    <w:rsid w:val="005376ED"/>
    <w:rsid w:val="005707AE"/>
    <w:rsid w:val="005E600E"/>
    <w:rsid w:val="00601CFB"/>
    <w:rsid w:val="0064494C"/>
    <w:rsid w:val="006506E7"/>
    <w:rsid w:val="00654032"/>
    <w:rsid w:val="006A6994"/>
    <w:rsid w:val="006B7A4D"/>
    <w:rsid w:val="006D36E5"/>
    <w:rsid w:val="00714495"/>
    <w:rsid w:val="00720049"/>
    <w:rsid w:val="00760E45"/>
    <w:rsid w:val="007B779A"/>
    <w:rsid w:val="00801EFD"/>
    <w:rsid w:val="0081451A"/>
    <w:rsid w:val="00816407"/>
    <w:rsid w:val="00826EB3"/>
    <w:rsid w:val="00850479"/>
    <w:rsid w:val="00894CDE"/>
    <w:rsid w:val="008B3630"/>
    <w:rsid w:val="008C2687"/>
    <w:rsid w:val="008D46EC"/>
    <w:rsid w:val="008D4897"/>
    <w:rsid w:val="008D73C7"/>
    <w:rsid w:val="008E307C"/>
    <w:rsid w:val="008F06D0"/>
    <w:rsid w:val="00904A5C"/>
    <w:rsid w:val="00947060"/>
    <w:rsid w:val="00981F78"/>
    <w:rsid w:val="00991EA1"/>
    <w:rsid w:val="009C4263"/>
    <w:rsid w:val="009C6E3C"/>
    <w:rsid w:val="009F030C"/>
    <w:rsid w:val="00A10F9A"/>
    <w:rsid w:val="00A41E79"/>
    <w:rsid w:val="00A92B7B"/>
    <w:rsid w:val="00AA2A02"/>
    <w:rsid w:val="00AE3B1B"/>
    <w:rsid w:val="00B37B99"/>
    <w:rsid w:val="00BA0D70"/>
    <w:rsid w:val="00BB5E83"/>
    <w:rsid w:val="00BD58B7"/>
    <w:rsid w:val="00BF7FF7"/>
    <w:rsid w:val="00C34273"/>
    <w:rsid w:val="00C44ED6"/>
    <w:rsid w:val="00C50E4A"/>
    <w:rsid w:val="00C62255"/>
    <w:rsid w:val="00C65598"/>
    <w:rsid w:val="00C7426F"/>
    <w:rsid w:val="00CA16F8"/>
    <w:rsid w:val="00CA2689"/>
    <w:rsid w:val="00CC4E19"/>
    <w:rsid w:val="00CC7959"/>
    <w:rsid w:val="00CE55E9"/>
    <w:rsid w:val="00D15918"/>
    <w:rsid w:val="00D47878"/>
    <w:rsid w:val="00D5026B"/>
    <w:rsid w:val="00DC2A5B"/>
    <w:rsid w:val="00DD6690"/>
    <w:rsid w:val="00DF3AFA"/>
    <w:rsid w:val="00DF6B56"/>
    <w:rsid w:val="00E351F8"/>
    <w:rsid w:val="00EB1C68"/>
    <w:rsid w:val="00EC4ADE"/>
    <w:rsid w:val="00ED685C"/>
    <w:rsid w:val="00ED7CD9"/>
    <w:rsid w:val="00EF0E2F"/>
    <w:rsid w:val="00EF3205"/>
    <w:rsid w:val="00EF38BD"/>
    <w:rsid w:val="00F445B4"/>
    <w:rsid w:val="00F5183D"/>
    <w:rsid w:val="00F7787A"/>
    <w:rsid w:val="00F80A86"/>
    <w:rsid w:val="00F84B37"/>
    <w:rsid w:val="00FC26A0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FB"/>
    <w:pPr>
      <w:suppressAutoHyphens/>
    </w:pPr>
    <w:rPr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01CFB"/>
    <w:pPr>
      <w:keepNext/>
      <w:numPr>
        <w:numId w:val="1"/>
      </w:numPr>
      <w:suppressAutoHyphens w:val="0"/>
      <w:jc w:val="center"/>
      <w:outlineLvl w:val="0"/>
    </w:pPr>
    <w:rPr>
      <w:b/>
      <w:bCs/>
      <w:color w:val="632423"/>
      <w:sz w:val="36"/>
    </w:rPr>
  </w:style>
  <w:style w:type="paragraph" w:styleId="Heading2">
    <w:name w:val="heading 2"/>
    <w:basedOn w:val="Normal"/>
    <w:next w:val="Normal"/>
    <w:link w:val="Heading2Char"/>
    <w:qFormat/>
    <w:rsid w:val="00601CFB"/>
    <w:pPr>
      <w:keepNext/>
      <w:numPr>
        <w:numId w:val="2"/>
      </w:numPr>
      <w:suppressAutoHyphens w:val="0"/>
      <w:spacing w:before="240" w:after="120"/>
      <w:jc w:val="center"/>
      <w:outlineLvl w:val="1"/>
    </w:pPr>
    <w:rPr>
      <w:b/>
      <w:bCs/>
      <w:i/>
      <w:iCs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1CFB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01CFB"/>
    <w:pPr>
      <w:keepNext/>
      <w:suppressAutoHyphens w:val="0"/>
      <w:jc w:val="center"/>
      <w:outlineLvl w:val="3"/>
    </w:pPr>
    <w:rPr>
      <w:rFonts w:ascii="Tahoma" w:hAnsi="Tahoma" w:cs="Tahoma"/>
      <w:b/>
      <w:i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1CFB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01CFB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01CFB"/>
    <w:pPr>
      <w:keepNext/>
      <w:suppressAutoHyphens w:val="0"/>
      <w:spacing w:before="20" w:after="20"/>
      <w:ind w:left="57" w:right="57"/>
      <w:jc w:val="center"/>
      <w:outlineLvl w:val="6"/>
    </w:pPr>
    <w:rPr>
      <w:b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1CFB"/>
    <w:pPr>
      <w:keepNext/>
      <w:suppressAutoHyphens w:val="0"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 w:eastAsia="en-US"/>
    </w:rPr>
  </w:style>
  <w:style w:type="paragraph" w:styleId="Heading9">
    <w:name w:val="heading 9"/>
    <w:basedOn w:val="Normal"/>
    <w:next w:val="Normal"/>
    <w:link w:val="Heading9Char"/>
    <w:qFormat/>
    <w:rsid w:val="00601CFB"/>
    <w:pPr>
      <w:suppressAutoHyphens w:val="0"/>
      <w:spacing w:before="240" w:after="60" w:line="210" w:lineRule="exact"/>
      <w:ind w:firstLine="567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1CFB"/>
    <w:rPr>
      <w:b/>
      <w:bCs/>
      <w:color w:val="632423"/>
      <w:sz w:val="36"/>
      <w:szCs w:val="24"/>
      <w:lang w:val="sr-Cyrl-CS"/>
    </w:rPr>
  </w:style>
  <w:style w:type="character" w:customStyle="1" w:styleId="Heading2Char">
    <w:name w:val="Heading 2 Char"/>
    <w:link w:val="Heading2"/>
    <w:rsid w:val="00601CFB"/>
    <w:rPr>
      <w:b/>
      <w:bCs/>
      <w:i/>
      <w:iCs/>
      <w:spacing w:val="20"/>
      <w:sz w:val="28"/>
      <w:szCs w:val="28"/>
    </w:rPr>
  </w:style>
  <w:style w:type="character" w:customStyle="1" w:styleId="Heading3Char">
    <w:name w:val="Heading 3 Char"/>
    <w:link w:val="Heading3"/>
    <w:rsid w:val="00601C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CFB"/>
    <w:rPr>
      <w:rFonts w:ascii="Tahoma" w:hAnsi="Tahoma" w:cs="Tahoma"/>
      <w:b/>
      <w:i/>
      <w:lang w:val="sr-Cyrl-CS"/>
    </w:rPr>
  </w:style>
  <w:style w:type="character" w:customStyle="1" w:styleId="Heading5Char">
    <w:name w:val="Heading 5 Char"/>
    <w:basedOn w:val="DefaultParagraphFont"/>
    <w:link w:val="Heading5"/>
    <w:rsid w:val="00601CF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01CF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1CFB"/>
    <w:rPr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601CFB"/>
    <w:rPr>
      <w:rFonts w:ascii="Cir Times_New_Roman" w:hAnsi="Cir Times_New_Roman"/>
      <w:b/>
      <w:lang w:val="sr-Latn-CS"/>
    </w:rPr>
  </w:style>
  <w:style w:type="character" w:customStyle="1" w:styleId="Heading9Char">
    <w:name w:val="Heading 9 Char"/>
    <w:link w:val="Heading9"/>
    <w:rsid w:val="00601CFB"/>
    <w:rPr>
      <w:rFonts w:ascii="Arial" w:hAnsi="Arial" w:cs="Arial"/>
      <w:sz w:val="22"/>
      <w:szCs w:val="22"/>
      <w:lang w:val="sr-Cyrl-CS"/>
    </w:rPr>
  </w:style>
  <w:style w:type="paragraph" w:styleId="Caption">
    <w:name w:val="caption"/>
    <w:basedOn w:val="Normal"/>
    <w:qFormat/>
    <w:rsid w:val="00601CFB"/>
    <w:pPr>
      <w:suppressLineNumbers/>
      <w:spacing w:before="120" w:after="120"/>
    </w:pPr>
    <w:rPr>
      <w:rFonts w:cs="Tahoma"/>
      <w:i/>
      <w:iCs/>
    </w:rPr>
  </w:style>
  <w:style w:type="character" w:styleId="Emphasis">
    <w:name w:val="Emphasis"/>
    <w:basedOn w:val="DefaultParagraphFont"/>
    <w:qFormat/>
    <w:rsid w:val="00601CFB"/>
    <w:rPr>
      <w:i/>
      <w:iCs/>
    </w:rPr>
  </w:style>
  <w:style w:type="paragraph" w:styleId="NoSpacing">
    <w:name w:val="No Spacing"/>
    <w:link w:val="NoSpacingChar"/>
    <w:uiPriority w:val="1"/>
    <w:qFormat/>
    <w:rsid w:val="00601CF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01CF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1C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CF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B"/>
    <w:rPr>
      <w:rFonts w:ascii="Tahoma" w:hAnsi="Tahoma" w:cs="Tahoma"/>
      <w:sz w:val="16"/>
      <w:szCs w:val="16"/>
      <w:lang w:val="sr-Cyrl-CS" w:eastAsia="ar-SA"/>
    </w:rPr>
  </w:style>
  <w:style w:type="character" w:customStyle="1" w:styleId="apple-converted-space">
    <w:name w:val="apple-converted-space"/>
    <w:rsid w:val="00AA2A02"/>
    <w:rPr>
      <w:rFonts w:ascii="Times New Roman" w:hAnsi="Times New Roman" w:cs="Times New Roman" w:hint="default"/>
    </w:rPr>
  </w:style>
  <w:style w:type="paragraph" w:styleId="NormalWeb">
    <w:name w:val="Normal (Web)"/>
    <w:basedOn w:val="Normal"/>
    <w:rsid w:val="00AA2A02"/>
    <w:pPr>
      <w:suppressAutoHyphens w:val="0"/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Absatz-Standardschriftart">
    <w:name w:val="Absatz-Standardschriftart"/>
    <w:rsid w:val="005376ED"/>
  </w:style>
  <w:style w:type="paragraph" w:customStyle="1" w:styleId="Normal1">
    <w:name w:val="Normal1"/>
    <w:basedOn w:val="Normal"/>
    <w:rsid w:val="005376E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v2-clan-left-1">
    <w:name w:val="v2-clan-left-1"/>
    <w:basedOn w:val="DefaultParagraphFont"/>
    <w:rsid w:val="00894CDE"/>
  </w:style>
  <w:style w:type="paragraph" w:styleId="Header">
    <w:name w:val="header"/>
    <w:basedOn w:val="Normal"/>
    <w:link w:val="HeaderChar"/>
    <w:uiPriority w:val="99"/>
    <w:unhideWhenUsed/>
    <w:rsid w:val="009F0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30C"/>
    <w:rPr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9F0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30C"/>
    <w:rPr>
      <w:sz w:val="24"/>
      <w:szCs w:val="24"/>
      <w:lang w:val="sr-Cyrl-CS" w:eastAsia="ar-SA"/>
    </w:rPr>
  </w:style>
  <w:style w:type="character" w:styleId="Hyperlink">
    <w:name w:val="Hyperlink"/>
    <w:basedOn w:val="DefaultParagraphFont"/>
    <w:uiPriority w:val="99"/>
    <w:unhideWhenUsed/>
    <w:rsid w:val="00816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FB"/>
    <w:pPr>
      <w:suppressAutoHyphens/>
    </w:pPr>
    <w:rPr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601CFB"/>
    <w:pPr>
      <w:keepNext/>
      <w:numPr>
        <w:numId w:val="1"/>
      </w:numPr>
      <w:suppressAutoHyphens w:val="0"/>
      <w:jc w:val="center"/>
      <w:outlineLvl w:val="0"/>
    </w:pPr>
    <w:rPr>
      <w:b/>
      <w:bCs/>
      <w:color w:val="632423"/>
      <w:sz w:val="36"/>
    </w:rPr>
  </w:style>
  <w:style w:type="paragraph" w:styleId="Heading2">
    <w:name w:val="heading 2"/>
    <w:basedOn w:val="Normal"/>
    <w:next w:val="Normal"/>
    <w:link w:val="Heading2Char"/>
    <w:qFormat/>
    <w:rsid w:val="00601CFB"/>
    <w:pPr>
      <w:keepNext/>
      <w:numPr>
        <w:numId w:val="2"/>
      </w:numPr>
      <w:suppressAutoHyphens w:val="0"/>
      <w:spacing w:before="240" w:after="120"/>
      <w:jc w:val="center"/>
      <w:outlineLvl w:val="1"/>
    </w:pPr>
    <w:rPr>
      <w:b/>
      <w:bCs/>
      <w:i/>
      <w:iCs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1CFB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01CFB"/>
    <w:pPr>
      <w:keepNext/>
      <w:suppressAutoHyphens w:val="0"/>
      <w:jc w:val="center"/>
      <w:outlineLvl w:val="3"/>
    </w:pPr>
    <w:rPr>
      <w:rFonts w:ascii="Tahoma" w:hAnsi="Tahoma" w:cs="Tahoma"/>
      <w:b/>
      <w:i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1CFB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01CFB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601CFB"/>
    <w:pPr>
      <w:keepNext/>
      <w:suppressAutoHyphens w:val="0"/>
      <w:spacing w:before="20" w:after="20"/>
      <w:ind w:left="57" w:right="57"/>
      <w:jc w:val="center"/>
      <w:outlineLvl w:val="6"/>
    </w:pPr>
    <w:rPr>
      <w:b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1CFB"/>
    <w:pPr>
      <w:keepNext/>
      <w:suppressAutoHyphens w:val="0"/>
      <w:spacing w:before="12" w:after="12"/>
      <w:outlineLvl w:val="7"/>
    </w:pPr>
    <w:rPr>
      <w:rFonts w:ascii="Cir Times_New_Roman" w:hAnsi="Cir Times_New_Roman"/>
      <w:b/>
      <w:sz w:val="20"/>
      <w:szCs w:val="20"/>
      <w:lang w:val="sr-Latn-CS" w:eastAsia="en-US"/>
    </w:rPr>
  </w:style>
  <w:style w:type="paragraph" w:styleId="Heading9">
    <w:name w:val="heading 9"/>
    <w:basedOn w:val="Normal"/>
    <w:next w:val="Normal"/>
    <w:link w:val="Heading9Char"/>
    <w:qFormat/>
    <w:rsid w:val="00601CFB"/>
    <w:pPr>
      <w:suppressAutoHyphens w:val="0"/>
      <w:spacing w:before="240" w:after="60" w:line="210" w:lineRule="exact"/>
      <w:ind w:firstLine="567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1CFB"/>
    <w:rPr>
      <w:b/>
      <w:bCs/>
      <w:color w:val="632423"/>
      <w:sz w:val="36"/>
      <w:szCs w:val="24"/>
      <w:lang w:val="sr-Cyrl-CS"/>
    </w:rPr>
  </w:style>
  <w:style w:type="character" w:customStyle="1" w:styleId="Heading2Char">
    <w:name w:val="Heading 2 Char"/>
    <w:link w:val="Heading2"/>
    <w:rsid w:val="00601CFB"/>
    <w:rPr>
      <w:b/>
      <w:bCs/>
      <w:i/>
      <w:iCs/>
      <w:spacing w:val="20"/>
      <w:sz w:val="28"/>
      <w:szCs w:val="28"/>
    </w:rPr>
  </w:style>
  <w:style w:type="character" w:customStyle="1" w:styleId="Heading3Char">
    <w:name w:val="Heading 3 Char"/>
    <w:link w:val="Heading3"/>
    <w:rsid w:val="00601CFB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CFB"/>
    <w:rPr>
      <w:rFonts w:ascii="Tahoma" w:hAnsi="Tahoma" w:cs="Tahoma"/>
      <w:b/>
      <w:i/>
      <w:lang w:val="sr-Cyrl-CS"/>
    </w:rPr>
  </w:style>
  <w:style w:type="character" w:customStyle="1" w:styleId="Heading5Char">
    <w:name w:val="Heading 5 Char"/>
    <w:basedOn w:val="DefaultParagraphFont"/>
    <w:link w:val="Heading5"/>
    <w:rsid w:val="00601CF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01CF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1CFB"/>
    <w:rPr>
      <w:b/>
      <w:sz w:val="18"/>
      <w:szCs w:val="18"/>
      <w:lang w:val="sr-Cyrl-CS"/>
    </w:rPr>
  </w:style>
  <w:style w:type="character" w:customStyle="1" w:styleId="Heading8Char">
    <w:name w:val="Heading 8 Char"/>
    <w:basedOn w:val="DefaultParagraphFont"/>
    <w:link w:val="Heading8"/>
    <w:rsid w:val="00601CFB"/>
    <w:rPr>
      <w:rFonts w:ascii="Cir Times_New_Roman" w:hAnsi="Cir Times_New_Roman"/>
      <w:b/>
      <w:lang w:val="sr-Latn-CS"/>
    </w:rPr>
  </w:style>
  <w:style w:type="character" w:customStyle="1" w:styleId="Heading9Char">
    <w:name w:val="Heading 9 Char"/>
    <w:link w:val="Heading9"/>
    <w:rsid w:val="00601CFB"/>
    <w:rPr>
      <w:rFonts w:ascii="Arial" w:hAnsi="Arial" w:cs="Arial"/>
      <w:sz w:val="22"/>
      <w:szCs w:val="22"/>
      <w:lang w:val="sr-Cyrl-CS"/>
    </w:rPr>
  </w:style>
  <w:style w:type="paragraph" w:styleId="Caption">
    <w:name w:val="caption"/>
    <w:basedOn w:val="Normal"/>
    <w:qFormat/>
    <w:rsid w:val="00601CFB"/>
    <w:pPr>
      <w:suppressLineNumbers/>
      <w:spacing w:before="120" w:after="120"/>
    </w:pPr>
    <w:rPr>
      <w:rFonts w:cs="Tahoma"/>
      <w:i/>
      <w:iCs/>
    </w:rPr>
  </w:style>
  <w:style w:type="character" w:styleId="Emphasis">
    <w:name w:val="Emphasis"/>
    <w:basedOn w:val="DefaultParagraphFont"/>
    <w:qFormat/>
    <w:rsid w:val="00601CFB"/>
    <w:rPr>
      <w:i/>
      <w:iCs/>
    </w:rPr>
  </w:style>
  <w:style w:type="paragraph" w:styleId="NoSpacing">
    <w:name w:val="No Spacing"/>
    <w:link w:val="NoSpacingChar"/>
    <w:uiPriority w:val="1"/>
    <w:qFormat/>
    <w:rsid w:val="00601CF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601CF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1CF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CFB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B"/>
    <w:rPr>
      <w:rFonts w:ascii="Tahoma" w:hAnsi="Tahoma" w:cs="Tahoma"/>
      <w:sz w:val="16"/>
      <w:szCs w:val="16"/>
      <w:lang w:val="sr-Cyrl-CS" w:eastAsia="ar-SA"/>
    </w:rPr>
  </w:style>
  <w:style w:type="character" w:customStyle="1" w:styleId="apple-converted-space">
    <w:name w:val="apple-converted-space"/>
    <w:rsid w:val="00AA2A02"/>
    <w:rPr>
      <w:rFonts w:ascii="Times New Roman" w:hAnsi="Times New Roman" w:cs="Times New Roman" w:hint="default"/>
    </w:rPr>
  </w:style>
  <w:style w:type="paragraph" w:styleId="NormalWeb">
    <w:name w:val="Normal (Web)"/>
    <w:basedOn w:val="Normal"/>
    <w:rsid w:val="00AA2A02"/>
    <w:pPr>
      <w:suppressAutoHyphens w:val="0"/>
      <w:spacing w:before="100" w:beforeAutospacing="1" w:after="100" w:afterAutospacing="1"/>
    </w:pPr>
    <w:rPr>
      <w:rFonts w:eastAsia="SimSun"/>
      <w:lang w:val="en-US" w:eastAsia="zh-CN"/>
    </w:rPr>
  </w:style>
  <w:style w:type="character" w:customStyle="1" w:styleId="Absatz-Standardschriftart">
    <w:name w:val="Absatz-Standardschriftart"/>
    <w:rsid w:val="005376ED"/>
  </w:style>
  <w:style w:type="paragraph" w:customStyle="1" w:styleId="Normal1">
    <w:name w:val="Normal1"/>
    <w:basedOn w:val="Normal"/>
    <w:rsid w:val="005376E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v2-clan-left-1">
    <w:name w:val="v2-clan-left-1"/>
    <w:basedOn w:val="DefaultParagraphFont"/>
    <w:rsid w:val="00894CDE"/>
  </w:style>
  <w:style w:type="paragraph" w:styleId="Header">
    <w:name w:val="header"/>
    <w:basedOn w:val="Normal"/>
    <w:link w:val="HeaderChar"/>
    <w:uiPriority w:val="99"/>
    <w:unhideWhenUsed/>
    <w:rsid w:val="009F03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30C"/>
    <w:rPr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9F03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30C"/>
    <w:rPr>
      <w:sz w:val="24"/>
      <w:szCs w:val="24"/>
      <w:lang w:val="sr-Cyrl-CS" w:eastAsia="ar-SA"/>
    </w:rPr>
  </w:style>
  <w:style w:type="character" w:styleId="Hyperlink">
    <w:name w:val="Hyperlink"/>
    <w:basedOn w:val="DefaultParagraphFont"/>
    <w:uiPriority w:val="99"/>
    <w:unhideWhenUsed/>
    <w:rsid w:val="00816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420A-6EDB-4252-B704-EBAB0093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Stamenković</dc:creator>
  <cp:lastModifiedBy>ljubisavpantic74@gmail.com</cp:lastModifiedBy>
  <cp:revision>2</cp:revision>
  <cp:lastPrinted>2025-10-22T10:18:00Z</cp:lastPrinted>
  <dcterms:created xsi:type="dcterms:W3CDTF">2025-10-22T10:51:00Z</dcterms:created>
  <dcterms:modified xsi:type="dcterms:W3CDTF">2025-10-22T10:51:00Z</dcterms:modified>
</cp:coreProperties>
</file>